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1B89D" w14:textId="216F98E6" w:rsidR="00D21977" w:rsidRPr="00202B55" w:rsidRDefault="00B41000" w:rsidP="003C5C23">
      <w:pPr>
        <w:pStyle w:val="UnnumberedChapter"/>
        <w:framePr w:wrap="notBeside"/>
        <w:rPr>
          <w:rFonts w:eastAsiaTheme="minorHAnsi"/>
        </w:rPr>
      </w:pPr>
      <w:r>
        <w:rPr>
          <w:rFonts w:eastAsiaTheme="minorHAnsi"/>
        </w:rPr>
        <w:t xml:space="preserve">Methods for </w:t>
      </w:r>
      <w:r w:rsidR="000C5D71">
        <w:rPr>
          <w:rFonts w:eastAsiaTheme="minorHAnsi"/>
        </w:rPr>
        <w:t>D</w:t>
      </w:r>
      <w:r>
        <w:rPr>
          <w:rFonts w:eastAsiaTheme="minorHAnsi"/>
        </w:rPr>
        <w:t xml:space="preserve">esigning by </w:t>
      </w:r>
      <w:r w:rsidR="000C5D71">
        <w:rPr>
          <w:rFonts w:eastAsiaTheme="minorHAnsi"/>
        </w:rPr>
        <w:t>D</w:t>
      </w:r>
      <w:r>
        <w:rPr>
          <w:rFonts w:eastAsiaTheme="minorHAnsi"/>
        </w:rPr>
        <w:t>imension</w:t>
      </w:r>
      <w:r w:rsidR="003D003E">
        <w:rPr>
          <w:rFonts w:eastAsiaTheme="minorHAnsi"/>
        </w:rPr>
        <w:br/>
      </w:r>
      <w:r w:rsidR="00211B4D" w:rsidRPr="00211B4D">
        <w:rPr>
          <w:rFonts w:eastAsiaTheme="minorHAnsi"/>
          <w:i/>
          <w:iCs/>
          <w:sz w:val="44"/>
          <w:szCs w:val="24"/>
        </w:rPr>
        <w:t>Generate a realm of ideas</w:t>
      </w:r>
      <w:r w:rsidR="003D003E" w:rsidRPr="003D003E">
        <w:rPr>
          <w:rFonts w:eastAsiaTheme="minorHAnsi"/>
          <w:i/>
          <w:iCs/>
          <w:sz w:val="44"/>
          <w:szCs w:val="24"/>
        </w:rPr>
        <w:t>!</w:t>
      </w:r>
    </w:p>
    <w:p w14:paraId="20BAC177" w14:textId="214125D4" w:rsidR="00D64D3F" w:rsidRDefault="00D834CD" w:rsidP="00B41000">
      <w:pPr>
        <w:tabs>
          <w:tab w:val="num" w:pos="360"/>
        </w:tabs>
        <w:rPr>
          <w:b/>
          <w:bCs/>
        </w:rPr>
      </w:pPr>
      <w:r w:rsidRPr="0023606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681BE19" wp14:editId="3988420E">
            <wp:simplePos x="0" y="0"/>
            <wp:positionH relativeFrom="column">
              <wp:posOffset>5452110</wp:posOffset>
            </wp:positionH>
            <wp:positionV relativeFrom="paragraph">
              <wp:posOffset>421005</wp:posOffset>
            </wp:positionV>
            <wp:extent cx="3555365" cy="3295650"/>
            <wp:effectExtent l="0" t="0" r="6985" b="0"/>
            <wp:wrapSquare wrapText="bothSides"/>
            <wp:docPr id="9386217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21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C4C" w:rsidRPr="004B5513">
        <w:rPr>
          <w:b/>
          <w:bCs/>
        </w:rPr>
        <w:t xml:space="preserve">This tool </w:t>
      </w:r>
      <w:r w:rsidR="005F0F58" w:rsidRPr="005F0F58">
        <w:rPr>
          <w:b/>
          <w:bCs/>
        </w:rPr>
        <w:t xml:space="preserve">assists you in enriching </w:t>
      </w:r>
      <w:r w:rsidR="00116980" w:rsidRPr="004B5513">
        <w:rPr>
          <w:b/>
          <w:bCs/>
        </w:rPr>
        <w:t xml:space="preserve">your </w:t>
      </w:r>
      <w:r w:rsidR="00B41000">
        <w:rPr>
          <w:b/>
          <w:bCs/>
        </w:rPr>
        <w:t xml:space="preserve">course </w:t>
      </w:r>
      <w:r w:rsidR="003A39D9" w:rsidRPr="004B5513">
        <w:rPr>
          <w:b/>
          <w:bCs/>
        </w:rPr>
        <w:t>with more brilliant i</w:t>
      </w:r>
      <w:r w:rsidR="005F0F58" w:rsidRPr="005F0F58">
        <w:rPr>
          <w:b/>
          <w:bCs/>
        </w:rPr>
        <w:t xml:space="preserve">deas. </w:t>
      </w:r>
    </w:p>
    <w:p w14:paraId="618C2D88" w14:textId="77777777" w:rsidR="00443462" w:rsidRDefault="00443462" w:rsidP="00443462">
      <w:r>
        <w:t>This tool is only valuable if you have at least a basic idea of the Constructive Alignment of your course/project:</w:t>
      </w:r>
    </w:p>
    <w:p w14:paraId="59BBA1BB" w14:textId="39FAB7C4" w:rsidR="00443462" w:rsidRDefault="00443462" w:rsidP="00443462">
      <w:pPr>
        <w:pStyle w:val="Lijstalinea"/>
        <w:numPr>
          <w:ilvl w:val="0"/>
          <w:numId w:val="40"/>
        </w:numPr>
      </w:pPr>
      <w:r>
        <w:t xml:space="preserve">you have </w:t>
      </w:r>
      <w:r w:rsidRPr="00AC772E">
        <w:rPr>
          <w:b/>
          <w:bCs/>
        </w:rPr>
        <w:t>ILOs</w:t>
      </w:r>
      <w:r>
        <w:rPr>
          <w:b/>
          <w:bCs/>
        </w:rPr>
        <w:t>;</w:t>
      </w:r>
    </w:p>
    <w:p w14:paraId="0E386F49" w14:textId="1051A143" w:rsidR="00443462" w:rsidRDefault="00443462" w:rsidP="00443462">
      <w:pPr>
        <w:pStyle w:val="Lijstalinea"/>
        <w:numPr>
          <w:ilvl w:val="0"/>
          <w:numId w:val="40"/>
        </w:numPr>
      </w:pPr>
      <w:r>
        <w:t xml:space="preserve">you have an idea of the </w:t>
      </w:r>
      <w:r>
        <w:rPr>
          <w:b/>
          <w:bCs/>
        </w:rPr>
        <w:t>L</w:t>
      </w:r>
      <w:r w:rsidRPr="00AC772E">
        <w:rPr>
          <w:b/>
          <w:bCs/>
        </w:rPr>
        <w:t xml:space="preserve">earning </w:t>
      </w:r>
      <w:r>
        <w:rPr>
          <w:b/>
          <w:bCs/>
        </w:rPr>
        <w:t>A</w:t>
      </w:r>
      <w:r w:rsidRPr="00AC772E">
        <w:rPr>
          <w:b/>
          <w:bCs/>
        </w:rPr>
        <w:t>ctivities</w:t>
      </w:r>
      <w:r>
        <w:rPr>
          <w:b/>
          <w:bCs/>
        </w:rPr>
        <w:t>;</w:t>
      </w:r>
    </w:p>
    <w:p w14:paraId="2611E9A9" w14:textId="2AB521C2" w:rsidR="00443462" w:rsidRDefault="00443462" w:rsidP="00443462">
      <w:pPr>
        <w:pStyle w:val="Lijstalinea"/>
        <w:numPr>
          <w:ilvl w:val="0"/>
          <w:numId w:val="40"/>
        </w:numPr>
      </w:pPr>
      <w:r>
        <w:t xml:space="preserve">you know how to </w:t>
      </w:r>
      <w:proofErr w:type="spellStart"/>
      <w:r>
        <w:rPr>
          <w:b/>
          <w:bCs/>
        </w:rPr>
        <w:t>A</w:t>
      </w:r>
      <w:r w:rsidRPr="00AC772E">
        <w:rPr>
          <w:b/>
          <w:bCs/>
        </w:rPr>
        <w:t>sses</w:t>
      </w:r>
      <w:proofErr w:type="spellEnd"/>
      <w:r>
        <w:t xml:space="preserve"> the learning </w:t>
      </w:r>
      <w:proofErr w:type="spellStart"/>
      <w:r>
        <w:t>activites</w:t>
      </w:r>
      <w:proofErr w:type="spellEnd"/>
      <w:r>
        <w:t>.</w:t>
      </w:r>
    </w:p>
    <w:p w14:paraId="183DBD55" w14:textId="77777777" w:rsidR="00443462" w:rsidRDefault="00443462" w:rsidP="00443462">
      <w:r w:rsidRPr="006C2657">
        <w:t>As you can see in the picture all ten dimensions can be related to the components of constructive alignment.</w:t>
      </w:r>
    </w:p>
    <w:p w14:paraId="0F8B028F" w14:textId="5972B972" w:rsidR="00D64D3F" w:rsidRDefault="00D64D3F" w:rsidP="00B41000">
      <w:pPr>
        <w:tabs>
          <w:tab w:val="num" w:pos="360"/>
        </w:tabs>
        <w:rPr>
          <w:b/>
          <w:bCs/>
        </w:rPr>
      </w:pPr>
    </w:p>
    <w:p w14:paraId="4A1B0A4A" w14:textId="379CA5A2" w:rsidR="008E2867" w:rsidRDefault="008E2867" w:rsidP="00B41000">
      <w:pPr>
        <w:tabs>
          <w:tab w:val="num" w:pos="360"/>
        </w:tabs>
        <w:rPr>
          <w:b/>
          <w:bCs/>
        </w:rPr>
      </w:pPr>
      <w:r w:rsidRPr="004B5513">
        <w:rPr>
          <w:b/>
          <w:bCs/>
        </w:rPr>
        <w:t>Have these design exercises guided by your Teacher Support. They are trained to do this. Always do them with your full design team.</w:t>
      </w:r>
    </w:p>
    <w:p w14:paraId="1932902B" w14:textId="77777777" w:rsidR="009D75EF" w:rsidRPr="004B5513" w:rsidRDefault="009D75EF" w:rsidP="00B41000">
      <w:pPr>
        <w:tabs>
          <w:tab w:val="num" w:pos="360"/>
        </w:tabs>
        <w:rPr>
          <w:b/>
          <w:bCs/>
        </w:rPr>
      </w:pPr>
    </w:p>
    <w:p w14:paraId="09A259CC" w14:textId="0892CF0D" w:rsidR="00CF60F1" w:rsidRPr="00CF60F1" w:rsidRDefault="009D75EF" w:rsidP="00CF60F1">
      <w:pPr>
        <w:pStyle w:val="Kop2"/>
      </w:pPr>
      <w:r>
        <w:t>MATERIALS</w:t>
      </w:r>
    </w:p>
    <w:p w14:paraId="447CD5FA" w14:textId="31D9E7BC" w:rsidR="006035E3" w:rsidRDefault="006035E3" w:rsidP="00EA602F">
      <w:pPr>
        <w:pStyle w:val="Lijstalinea"/>
        <w:numPr>
          <w:ilvl w:val="0"/>
          <w:numId w:val="39"/>
        </w:numPr>
        <w:jc w:val="both"/>
      </w:pPr>
      <w:r w:rsidRPr="006035E3">
        <w:t xml:space="preserve">For </w:t>
      </w:r>
      <w:r>
        <w:t>live</w:t>
      </w:r>
      <w:r w:rsidRPr="006035E3">
        <w:t xml:space="preserve"> session: post-its, pens, printouts of worksheets. </w:t>
      </w:r>
    </w:p>
    <w:p w14:paraId="0AE7FEF4" w14:textId="13DAAD0C" w:rsidR="006035E3" w:rsidRDefault="006035E3" w:rsidP="00EA602F">
      <w:pPr>
        <w:pStyle w:val="Lijstalinea"/>
        <w:numPr>
          <w:ilvl w:val="0"/>
          <w:numId w:val="39"/>
        </w:numPr>
        <w:jc w:val="both"/>
      </w:pPr>
      <w:r w:rsidRPr="006035E3">
        <w:t>For online session: Mir</w:t>
      </w:r>
      <w:r w:rsidR="004F7CB1">
        <w:t>o</w:t>
      </w:r>
      <w:r w:rsidRPr="006035E3">
        <w:t>, charged laptop, internet.</w:t>
      </w:r>
    </w:p>
    <w:p w14:paraId="00FC1569" w14:textId="5B5CD382" w:rsidR="00D02FFD" w:rsidRDefault="001A1A8F" w:rsidP="005E03F4">
      <w:pPr>
        <w:pStyle w:val="Kop2"/>
      </w:pPr>
      <w:r>
        <w:t>TO DO</w:t>
      </w:r>
    </w:p>
    <w:p w14:paraId="65EF9986" w14:textId="4C8A010C" w:rsidR="009D75EF" w:rsidRDefault="009D75EF" w:rsidP="009D75EF">
      <w:pPr>
        <w:pStyle w:val="Lijstalinea"/>
        <w:numPr>
          <w:ilvl w:val="0"/>
          <w:numId w:val="39"/>
        </w:numPr>
        <w:jc w:val="both"/>
      </w:pPr>
      <w:r>
        <w:t xml:space="preserve">Make a list of maximum 3 CBL </w:t>
      </w:r>
      <w:r w:rsidR="00C23ECF">
        <w:t>d</w:t>
      </w:r>
      <w:r>
        <w:t>imension you would like to re-design</w:t>
      </w:r>
      <w:r w:rsidR="0070287C">
        <w:t xml:space="preserve"> (you can us</w:t>
      </w:r>
      <w:r w:rsidR="00C23ECF">
        <w:t>e your answers on the CBL Aspiration Tool)</w:t>
      </w:r>
      <w:r>
        <w:t>.</w:t>
      </w:r>
    </w:p>
    <w:p w14:paraId="33E1A2C4" w14:textId="5F505EC9" w:rsidR="009D75EF" w:rsidRDefault="0087555A" w:rsidP="009D75EF">
      <w:pPr>
        <w:pStyle w:val="Lijstalinea"/>
        <w:numPr>
          <w:ilvl w:val="0"/>
          <w:numId w:val="39"/>
        </w:numPr>
        <w:jc w:val="both"/>
      </w:pPr>
      <w:r>
        <w:t>Pick</w:t>
      </w:r>
      <w:r w:rsidR="009D75EF">
        <w:t xml:space="preserve"> the </w:t>
      </w:r>
      <w:r w:rsidR="00C23ECF">
        <w:t>m</w:t>
      </w:r>
      <w:r w:rsidR="009D75EF">
        <w:t xml:space="preserve">ethods </w:t>
      </w:r>
      <w:r>
        <w:t>you need and</w:t>
      </w:r>
      <w:r w:rsidR="009D75EF">
        <w:t xml:space="preserve"> find out how much time you need for every </w:t>
      </w:r>
      <w:r w:rsidR="00C23ECF">
        <w:t>m</w:t>
      </w:r>
      <w:r w:rsidR="009D75EF">
        <w:t xml:space="preserve">ethod (see top left corner of each </w:t>
      </w:r>
      <w:r w:rsidR="00C23ECF">
        <w:t>m</w:t>
      </w:r>
      <w:r w:rsidR="009D75EF">
        <w:t>ethod).</w:t>
      </w:r>
    </w:p>
    <w:p w14:paraId="722E010E" w14:textId="77777777" w:rsidR="009D75EF" w:rsidRDefault="009D75EF" w:rsidP="009D75EF">
      <w:pPr>
        <w:pStyle w:val="Lijstalinea"/>
        <w:numPr>
          <w:ilvl w:val="0"/>
          <w:numId w:val="39"/>
        </w:numPr>
        <w:jc w:val="both"/>
      </w:pPr>
      <w:r>
        <w:t>Organize a brainstorm meeting for your team.</w:t>
      </w:r>
    </w:p>
    <w:p w14:paraId="69EB7DB4" w14:textId="293362EC" w:rsidR="009D75EF" w:rsidRDefault="009D75EF" w:rsidP="009D75EF">
      <w:pPr>
        <w:pStyle w:val="Lijstalinea"/>
        <w:numPr>
          <w:ilvl w:val="0"/>
          <w:numId w:val="39"/>
        </w:numPr>
        <w:jc w:val="both"/>
      </w:pPr>
      <w:r>
        <w:t xml:space="preserve">Read the </w:t>
      </w:r>
      <w:r w:rsidR="00C23ECF">
        <w:t>m</w:t>
      </w:r>
      <w:r>
        <w:t>ethods instructions and execute them.</w:t>
      </w:r>
    </w:p>
    <w:p w14:paraId="0A4259E8" w14:textId="77777777" w:rsidR="009D75EF" w:rsidRDefault="009D75EF" w:rsidP="009D75EF">
      <w:pPr>
        <w:pStyle w:val="Lijstalinea"/>
        <w:numPr>
          <w:ilvl w:val="0"/>
          <w:numId w:val="39"/>
        </w:numPr>
        <w:jc w:val="both"/>
      </w:pPr>
      <w:r>
        <w:t>Gather all the output of ideas you’ve created and structure them, combine matching ideas.</w:t>
      </w:r>
    </w:p>
    <w:p w14:paraId="5BB47AAF" w14:textId="2E7FC1E5" w:rsidR="005F0F58" w:rsidRDefault="009D75EF" w:rsidP="009D75EF">
      <w:pPr>
        <w:pStyle w:val="Lijstalinea"/>
        <w:numPr>
          <w:ilvl w:val="0"/>
          <w:numId w:val="39"/>
        </w:numPr>
        <w:jc w:val="both"/>
      </w:pPr>
      <w:r>
        <w:t>Optional: Do a last idea round based on all the output following design question: How might we combine idea X with idea Y?</w:t>
      </w:r>
    </w:p>
    <w:p w14:paraId="08B81FCA" w14:textId="77777777" w:rsidR="00500C4C" w:rsidRDefault="00500C4C" w:rsidP="00850E84"/>
    <w:p w14:paraId="41CB6BC8" w14:textId="77777777" w:rsidR="00743F7B" w:rsidRDefault="00743F7B">
      <w:pPr>
        <w:spacing w:after="160" w:line="259" w:lineRule="auto"/>
        <w:rPr>
          <w:rFonts w:asciiTheme="majorHAnsi" w:eastAsiaTheme="majorEastAsia" w:hAnsiTheme="majorHAnsi" w:cstheme="majorBidi"/>
          <w:b/>
          <w:sz w:val="25"/>
          <w:szCs w:val="26"/>
        </w:rPr>
      </w:pPr>
      <w:r>
        <w:rPr>
          <w:rFonts w:asciiTheme="majorHAnsi" w:eastAsiaTheme="majorEastAsia" w:hAnsiTheme="majorHAnsi" w:cstheme="majorBidi"/>
          <w:b/>
          <w:sz w:val="25"/>
          <w:szCs w:val="26"/>
        </w:rPr>
        <w:br w:type="page"/>
      </w:r>
    </w:p>
    <w:p w14:paraId="6752538D" w14:textId="573C5D12" w:rsidR="003C3D01" w:rsidRDefault="00755CBE" w:rsidP="003C3D01">
      <w:pPr>
        <w:rPr>
          <w:rFonts w:asciiTheme="majorHAnsi" w:eastAsiaTheme="majorEastAsia" w:hAnsiTheme="majorHAnsi" w:cstheme="majorBidi"/>
          <w:b/>
          <w:sz w:val="25"/>
          <w:szCs w:val="26"/>
        </w:rPr>
      </w:pPr>
      <w:r>
        <w:rPr>
          <w:rFonts w:asciiTheme="majorHAnsi" w:eastAsiaTheme="majorEastAsia" w:hAnsiTheme="majorHAnsi" w:cstheme="majorBidi"/>
          <w:b/>
          <w:sz w:val="25"/>
          <w:szCs w:val="26"/>
        </w:rPr>
        <w:lastRenderedPageBreak/>
        <w:t xml:space="preserve">Overview of all </w:t>
      </w:r>
      <w:r w:rsidR="00C23ECF">
        <w:rPr>
          <w:rFonts w:asciiTheme="majorHAnsi" w:eastAsiaTheme="majorEastAsia" w:hAnsiTheme="majorHAnsi" w:cstheme="majorBidi"/>
          <w:b/>
          <w:sz w:val="25"/>
          <w:szCs w:val="26"/>
        </w:rPr>
        <w:t>m</w:t>
      </w:r>
      <w:r w:rsidR="003F0DF3" w:rsidRPr="003F0DF3">
        <w:rPr>
          <w:rFonts w:asciiTheme="majorHAnsi" w:eastAsiaTheme="majorEastAsia" w:hAnsiTheme="majorHAnsi" w:cstheme="majorBidi"/>
          <w:b/>
          <w:sz w:val="25"/>
          <w:szCs w:val="26"/>
        </w:rPr>
        <w:t>ethods for designing by dimension</w:t>
      </w:r>
    </w:p>
    <w:p w14:paraId="3877202C" w14:textId="77777777" w:rsidR="003C3D01" w:rsidRPr="003C3D01" w:rsidRDefault="003C3D01" w:rsidP="003C3D01"/>
    <w:p w14:paraId="117305F1" w14:textId="34CB23F5" w:rsidR="00CC264C" w:rsidRDefault="00876B84" w:rsidP="0086188B">
      <w:pPr>
        <w:pStyle w:val="Lijstalinea"/>
        <w:numPr>
          <w:ilvl w:val="0"/>
          <w:numId w:val="37"/>
        </w:numPr>
      </w:pPr>
      <w:hyperlink w:anchor="tshape" w:history="1">
        <w:r w:rsidR="00CC264C" w:rsidRPr="00CC264C">
          <w:rPr>
            <w:rStyle w:val="Hyperlink"/>
          </w:rPr>
          <w:t>T shape</w:t>
        </w:r>
        <w:r w:rsidR="004B5513">
          <w:rPr>
            <w:rStyle w:val="Hyperlink"/>
          </w:rPr>
          <w:t>d professionals</w:t>
        </w:r>
      </w:hyperlink>
    </w:p>
    <w:p w14:paraId="1C9B9EC1" w14:textId="77777777" w:rsidR="0086188B" w:rsidRPr="00BF01A6" w:rsidRDefault="00876B84" w:rsidP="0086188B">
      <w:pPr>
        <w:pStyle w:val="Lijstalinea"/>
        <w:numPr>
          <w:ilvl w:val="0"/>
          <w:numId w:val="37"/>
        </w:numPr>
      </w:pPr>
      <w:hyperlink w:anchor="selfdirected" w:history="1">
        <w:r w:rsidR="0086188B" w:rsidRPr="00BF01A6">
          <w:rPr>
            <w:rStyle w:val="Hyperlink"/>
          </w:rPr>
          <w:t xml:space="preserve">Self-directed </w:t>
        </w:r>
        <w:r w:rsidR="0086188B">
          <w:rPr>
            <w:rStyle w:val="Hyperlink"/>
          </w:rPr>
          <w:t>L</w:t>
        </w:r>
        <w:r w:rsidR="0086188B" w:rsidRPr="00BF01A6">
          <w:rPr>
            <w:rStyle w:val="Hyperlink"/>
          </w:rPr>
          <w:t>earning</w:t>
        </w:r>
      </w:hyperlink>
    </w:p>
    <w:p w14:paraId="19261361" w14:textId="77777777" w:rsidR="0086188B" w:rsidRPr="00BF01A6" w:rsidRDefault="00876B84" w:rsidP="0086188B">
      <w:pPr>
        <w:pStyle w:val="Lijstalinea"/>
        <w:numPr>
          <w:ilvl w:val="0"/>
          <w:numId w:val="37"/>
        </w:numPr>
      </w:pPr>
      <w:hyperlink w:anchor="collaborative" w:history="1">
        <w:r w:rsidR="0086188B" w:rsidRPr="00BF01A6">
          <w:rPr>
            <w:rStyle w:val="Hyperlink"/>
          </w:rPr>
          <w:t>Collaborativ</w:t>
        </w:r>
        <w:r w:rsidR="0086188B">
          <w:rPr>
            <w:rStyle w:val="Hyperlink"/>
          </w:rPr>
          <w:t>e Learning</w:t>
        </w:r>
      </w:hyperlink>
    </w:p>
    <w:p w14:paraId="64C22BBB" w14:textId="77777777" w:rsidR="0086188B" w:rsidRPr="00BF01A6" w:rsidRDefault="00876B84" w:rsidP="0086188B">
      <w:pPr>
        <w:pStyle w:val="Lijstalinea"/>
        <w:numPr>
          <w:ilvl w:val="0"/>
          <w:numId w:val="37"/>
        </w:numPr>
      </w:pPr>
      <w:hyperlink w:anchor="technology" w:history="1">
        <w:r w:rsidR="0086188B" w:rsidRPr="00BF01A6">
          <w:rPr>
            <w:rStyle w:val="Hyperlink"/>
          </w:rPr>
          <w:t>Learning Technology</w:t>
        </w:r>
      </w:hyperlink>
    </w:p>
    <w:p w14:paraId="08148751" w14:textId="77777777" w:rsidR="0086188B" w:rsidRPr="00BF01A6" w:rsidRDefault="00876B84" w:rsidP="0086188B">
      <w:pPr>
        <w:pStyle w:val="Lijstalinea"/>
        <w:numPr>
          <w:ilvl w:val="0"/>
          <w:numId w:val="37"/>
        </w:numPr>
      </w:pPr>
      <w:hyperlink w:anchor="interdisciplinary" w:history="1">
        <w:r w:rsidR="0086188B" w:rsidRPr="00BF01A6">
          <w:rPr>
            <w:rStyle w:val="Hyperlink"/>
          </w:rPr>
          <w:t>Interdisciplinarity</w:t>
        </w:r>
      </w:hyperlink>
    </w:p>
    <w:p w14:paraId="18695982" w14:textId="1697F4DC" w:rsidR="0086188B" w:rsidRDefault="00876B84" w:rsidP="0086188B">
      <w:pPr>
        <w:pStyle w:val="Lijstalinea"/>
        <w:numPr>
          <w:ilvl w:val="0"/>
          <w:numId w:val="37"/>
        </w:numPr>
      </w:pPr>
      <w:hyperlink w:anchor="tac" w:history="1">
        <w:r w:rsidR="0086188B" w:rsidRPr="00BF01A6">
          <w:rPr>
            <w:rStyle w:val="Hyperlink"/>
          </w:rPr>
          <w:t>Teaching as Coaching</w:t>
        </w:r>
      </w:hyperlink>
    </w:p>
    <w:p w14:paraId="77E49A14" w14:textId="77777777" w:rsidR="0086188B" w:rsidRPr="00871027" w:rsidRDefault="00876B84" w:rsidP="0086188B">
      <w:pPr>
        <w:pStyle w:val="Lijstalinea"/>
        <w:numPr>
          <w:ilvl w:val="0"/>
          <w:numId w:val="37"/>
        </w:numPr>
      </w:pPr>
      <w:hyperlink w:anchor="stakeholder" w:history="1">
        <w:r w:rsidR="0086188B" w:rsidRPr="00871027">
          <w:rPr>
            <w:rStyle w:val="Hyperlink"/>
          </w:rPr>
          <w:t>Stakeholder</w:t>
        </w:r>
        <w:r w:rsidR="0086188B">
          <w:rPr>
            <w:rStyle w:val="Hyperlink"/>
          </w:rPr>
          <w:t xml:space="preserve"> Involvement</w:t>
        </w:r>
      </w:hyperlink>
    </w:p>
    <w:p w14:paraId="17F7EC73" w14:textId="77777777" w:rsidR="0086188B" w:rsidRPr="00871027" w:rsidRDefault="00876B84" w:rsidP="0086188B">
      <w:pPr>
        <w:pStyle w:val="Lijstalinea"/>
        <w:numPr>
          <w:ilvl w:val="0"/>
          <w:numId w:val="37"/>
        </w:numPr>
      </w:pPr>
      <w:hyperlink w:anchor="global" w:history="1">
        <w:r w:rsidR="0086188B" w:rsidRPr="00871027">
          <w:rPr>
            <w:rStyle w:val="Hyperlink"/>
          </w:rPr>
          <w:t xml:space="preserve">Global </w:t>
        </w:r>
        <w:r w:rsidR="0086188B">
          <w:rPr>
            <w:rStyle w:val="Hyperlink"/>
          </w:rPr>
          <w:t>T</w:t>
        </w:r>
        <w:r w:rsidR="0086188B" w:rsidRPr="00871027">
          <w:rPr>
            <w:rStyle w:val="Hyperlink"/>
          </w:rPr>
          <w:t>hemes</w:t>
        </w:r>
      </w:hyperlink>
    </w:p>
    <w:p w14:paraId="5F3B1013" w14:textId="1D36C2EF" w:rsidR="0086188B" w:rsidRPr="00CC264C" w:rsidRDefault="00876B84" w:rsidP="0086188B">
      <w:pPr>
        <w:pStyle w:val="Lijstalinea"/>
        <w:numPr>
          <w:ilvl w:val="0"/>
          <w:numId w:val="37"/>
        </w:numPr>
      </w:pPr>
      <w:hyperlink w:anchor="chall" w:history="1">
        <w:r w:rsidR="0086188B" w:rsidRPr="00AF5ED3">
          <w:rPr>
            <w:rStyle w:val="Hyperlink"/>
          </w:rPr>
          <w:t>Real-life Open Ended Challenges</w:t>
        </w:r>
      </w:hyperlink>
    </w:p>
    <w:p w14:paraId="06C00D68" w14:textId="2D31ABE8" w:rsidR="00F00713" w:rsidRDefault="00F00713" w:rsidP="00F00713">
      <w:bookmarkStart w:id="0" w:name="tshape"/>
      <w:r w:rsidRPr="00F00713">
        <w:rPr>
          <w:noProof/>
        </w:rPr>
        <w:lastRenderedPageBreak/>
        <w:drawing>
          <wp:inline distT="0" distB="0" distL="0" distR="0" wp14:anchorId="659CAAD6" wp14:editId="01EABCD5">
            <wp:extent cx="8483877" cy="5890159"/>
            <wp:effectExtent l="0" t="0" r="0" b="0"/>
            <wp:docPr id="19049663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66396" name="Afbeelding 1"/>
                    <pic:cNvPicPr/>
                  </pic:nvPicPr>
                  <pic:blipFill rotWithShape="1">
                    <a:blip r:embed="rId14"/>
                    <a:srcRect t="984"/>
                    <a:stretch/>
                  </pic:blipFill>
                  <pic:spPr bwMode="auto">
                    <a:xfrm>
                      <a:off x="0" y="0"/>
                      <a:ext cx="8484235" cy="589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DFE5C81" w14:textId="0898A6BB" w:rsidR="004B5513" w:rsidRPr="00F00713" w:rsidRDefault="00BF01A6" w:rsidP="00F00713">
      <w:bookmarkStart w:id="1" w:name="technology"/>
      <w:r>
        <w:rPr>
          <w:noProof/>
        </w:rPr>
        <w:lastRenderedPageBreak/>
        <w:drawing>
          <wp:inline distT="0" distB="0" distL="0" distR="0" wp14:anchorId="1D5B3198" wp14:editId="18ACD63B">
            <wp:extent cx="8437945" cy="5976620"/>
            <wp:effectExtent l="0" t="0" r="1270" b="5080"/>
            <wp:docPr id="790601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0103" name="Afbeelding 79060103"/>
                    <pic:cNvPicPr/>
                  </pic:nvPicPr>
                  <pic:blipFill rotWithShape="1">
                    <a:blip r:embed="rId15"/>
                    <a:srcRect r="442"/>
                    <a:stretch/>
                  </pic:blipFill>
                  <pic:spPr bwMode="auto">
                    <a:xfrm>
                      <a:off x="0" y="0"/>
                      <a:ext cx="8437945" cy="597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collaborative"/>
      <w:bookmarkEnd w:id="1"/>
      <w:r>
        <w:rPr>
          <w:noProof/>
        </w:rPr>
        <w:lastRenderedPageBreak/>
        <w:drawing>
          <wp:inline distT="0" distB="0" distL="0" distR="0" wp14:anchorId="3400DD7D" wp14:editId="7B3F95EB">
            <wp:extent cx="8437880" cy="5940044"/>
            <wp:effectExtent l="0" t="0" r="1270" b="3810"/>
            <wp:docPr id="139601922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19229" name="Afbeelding 1396019229"/>
                    <pic:cNvPicPr/>
                  </pic:nvPicPr>
                  <pic:blipFill rotWithShape="1">
                    <a:blip r:embed="rId16"/>
                    <a:srcRect t="612"/>
                    <a:stretch/>
                  </pic:blipFill>
                  <pic:spPr bwMode="auto">
                    <a:xfrm>
                      <a:off x="0" y="0"/>
                      <a:ext cx="8437880" cy="594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selfdirected"/>
      <w:bookmarkEnd w:id="2"/>
      <w:r>
        <w:rPr>
          <w:noProof/>
        </w:rPr>
        <w:lastRenderedPageBreak/>
        <w:drawing>
          <wp:inline distT="0" distB="0" distL="0" distR="0" wp14:anchorId="3273E34A" wp14:editId="46DE457F">
            <wp:extent cx="8379460" cy="5976620"/>
            <wp:effectExtent l="0" t="0" r="2540" b="5080"/>
            <wp:docPr id="84051517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15177" name="Afbeelding 8405151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7946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interdisciplinary"/>
      <w:bookmarkEnd w:id="3"/>
      <w:r>
        <w:rPr>
          <w:noProof/>
        </w:rPr>
        <w:lastRenderedPageBreak/>
        <w:drawing>
          <wp:inline distT="0" distB="0" distL="0" distR="0" wp14:anchorId="7511F3EE" wp14:editId="67F02605">
            <wp:extent cx="8432800" cy="5976620"/>
            <wp:effectExtent l="0" t="0" r="6350" b="5080"/>
            <wp:docPr id="20477891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89114" name="Afbeelding 20477891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tac"/>
      <w:bookmarkEnd w:id="4"/>
      <w:r>
        <w:rPr>
          <w:noProof/>
        </w:rPr>
        <w:lastRenderedPageBreak/>
        <w:drawing>
          <wp:inline distT="0" distB="0" distL="0" distR="0" wp14:anchorId="6487295A" wp14:editId="5BB34530">
            <wp:extent cx="8394957" cy="5976620"/>
            <wp:effectExtent l="0" t="0" r="6350" b="5080"/>
            <wp:docPr id="3213229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2291" name="Afbeelding 32132291"/>
                    <pic:cNvPicPr/>
                  </pic:nvPicPr>
                  <pic:blipFill rotWithShape="1">
                    <a:blip r:embed="rId19"/>
                    <a:srcRect l="956" r="-1"/>
                    <a:stretch/>
                  </pic:blipFill>
                  <pic:spPr bwMode="auto">
                    <a:xfrm>
                      <a:off x="0" y="0"/>
                      <a:ext cx="8394957" cy="597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stakeholder"/>
      <w:bookmarkEnd w:id="5"/>
      <w:r>
        <w:rPr>
          <w:noProof/>
        </w:rPr>
        <w:lastRenderedPageBreak/>
        <w:drawing>
          <wp:inline distT="0" distB="0" distL="0" distR="0" wp14:anchorId="3F403F7C" wp14:editId="1E331E95">
            <wp:extent cx="8467725" cy="5976620"/>
            <wp:effectExtent l="0" t="0" r="9525" b="5080"/>
            <wp:docPr id="13026404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40454" name="Afbeelding 13026404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global"/>
      <w:bookmarkEnd w:id="6"/>
      <w:r>
        <w:rPr>
          <w:noProof/>
        </w:rPr>
        <w:lastRenderedPageBreak/>
        <w:drawing>
          <wp:inline distT="0" distB="0" distL="0" distR="0" wp14:anchorId="6CF00536" wp14:editId="027D3EF6">
            <wp:extent cx="8490585" cy="5976620"/>
            <wp:effectExtent l="0" t="0" r="5715" b="5080"/>
            <wp:docPr id="178277844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78446" name="Afbeelding 17827784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058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chall"/>
      <w:bookmarkEnd w:id="7"/>
      <w:r>
        <w:rPr>
          <w:noProof/>
        </w:rPr>
        <w:lastRenderedPageBreak/>
        <w:drawing>
          <wp:inline distT="0" distB="0" distL="0" distR="0" wp14:anchorId="6341151F" wp14:editId="1362A6CF">
            <wp:extent cx="8413115" cy="5903366"/>
            <wp:effectExtent l="0" t="0" r="6985" b="2540"/>
            <wp:docPr id="182341673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16732" name="Afbeelding 1823416732"/>
                    <pic:cNvPicPr/>
                  </pic:nvPicPr>
                  <pic:blipFill rotWithShape="1">
                    <a:blip r:embed="rId22"/>
                    <a:srcRect b="1225"/>
                    <a:stretch/>
                  </pic:blipFill>
                  <pic:spPr bwMode="auto">
                    <a:xfrm>
                      <a:off x="0" y="0"/>
                      <a:ext cx="8413115" cy="590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sectPr w:rsidR="004B5513" w:rsidRPr="00F00713" w:rsidSect="00D065E7">
      <w:headerReference w:type="default" r:id="rId23"/>
      <w:footerReference w:type="default" r:id="rId24"/>
      <w:headerReference w:type="first" r:id="rId25"/>
      <w:footnotePr>
        <w:pos w:val="beneathText"/>
      </w:footnotePr>
      <w:pgSz w:w="16838" w:h="11906" w:orient="landscape" w:code="9"/>
      <w:pgMar w:top="1247" w:right="1389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615E1" w14:textId="77777777" w:rsidR="00D065E7" w:rsidRPr="00B97931" w:rsidRDefault="00D065E7" w:rsidP="0019318F">
      <w:pPr>
        <w:spacing w:line="240" w:lineRule="auto"/>
      </w:pPr>
      <w:r w:rsidRPr="00B97931">
        <w:separator/>
      </w:r>
    </w:p>
  </w:endnote>
  <w:endnote w:type="continuationSeparator" w:id="0">
    <w:p w14:paraId="2C19B88E" w14:textId="77777777" w:rsidR="00D065E7" w:rsidRPr="00B97931" w:rsidRDefault="00D065E7" w:rsidP="0019318F">
      <w:pPr>
        <w:spacing w:line="240" w:lineRule="auto"/>
      </w:pPr>
      <w:r w:rsidRPr="00B9793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cordAltern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3BBAA" w14:textId="203B3622" w:rsidR="00876B84" w:rsidRDefault="00876B84">
    <w:pPr>
      <w:pStyle w:val="Voettekst"/>
    </w:pPr>
    <w:hyperlink r:id="rId1" w:tgtFrame="_blank" w:history="1">
      <w:r>
        <w:rPr>
          <w:rStyle w:val="Hyperlink"/>
          <w:rFonts w:ascii="Source Sans Pro" w:hAnsi="Source Sans Pro"/>
          <w:color w:val="D14500"/>
          <w:shd w:val="clear" w:color="auto" w:fill="FFFFFF"/>
        </w:rPr>
        <w:t>Methods for Designing by Dimension </w:t>
      </w:r>
    </w:hyperlink>
    <w:r>
      <w:rPr>
        <w:rFonts w:ascii="Source Sans Pro" w:hAnsi="Source Sans Pro"/>
        <w:color w:val="333333"/>
        <w:shd w:val="clear" w:color="auto" w:fill="FFFFFF"/>
      </w:rPr>
      <w:t>© 2024 by </w:t>
    </w:r>
    <w:hyperlink r:id="rId2" w:tgtFrame="_blank" w:history="1">
      <w:r>
        <w:rPr>
          <w:rStyle w:val="Hyperlink"/>
          <w:rFonts w:ascii="Source Sans Pro" w:hAnsi="Source Sans Pro"/>
          <w:color w:val="D14500"/>
          <w:shd w:val="clear" w:color="auto" w:fill="FFFFFF"/>
        </w:rPr>
        <w:t>Eindhoven University of Technology </w:t>
      </w:r>
    </w:hyperlink>
    <w:r>
      <w:rPr>
        <w:rFonts w:ascii="Source Sans Pro" w:hAnsi="Source Sans Pro"/>
        <w:color w:val="333333"/>
        <w:shd w:val="clear" w:color="auto" w:fill="FFFFFF"/>
      </w:rPr>
      <w:t>is licensed under </w:t>
    </w:r>
    <w:hyperlink r:id="rId3" w:tgtFrame="_blank" w:history="1">
      <w:r>
        <w:rPr>
          <w:rStyle w:val="Hyperlink"/>
          <w:rFonts w:ascii="Source Sans Pro" w:hAnsi="Source Sans Pro"/>
          <w:color w:val="D14500"/>
          <w:shd w:val="clear" w:color="auto" w:fill="FFFFFF"/>
        </w:rPr>
        <w:t>CC BY-NC-SA 4.0 </w:t>
      </w:r>
      <w:r>
        <w:rPr>
          <w:rFonts w:ascii="Source Sans Pro" w:hAnsi="Source Sans Pro"/>
          <w:noProof/>
          <w:color w:val="D14500"/>
          <w:shd w:val="clear" w:color="auto" w:fill="FFFFFF"/>
        </w:rPr>
        <mc:AlternateContent>
          <mc:Choice Requires="wps">
            <w:drawing>
              <wp:inline distT="0" distB="0" distL="0" distR="0" wp14:anchorId="54FC2029" wp14:editId="1CF28DEB">
                <wp:extent cx="190500" cy="190500"/>
                <wp:effectExtent l="0" t="0" r="0" b="0"/>
                <wp:docPr id="1799744534" name="Rechtho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8C0323" id="Rechthoek 2" o:spid="_x0000_s1026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Source Sans Pro" w:hAnsi="Source Sans Pro"/>
          <w:noProof/>
          <w:color w:val="D14500"/>
          <w:shd w:val="clear" w:color="auto" w:fill="FFFFFF"/>
        </w:rPr>
        <mc:AlternateContent>
          <mc:Choice Requires="wps">
            <w:drawing>
              <wp:inline distT="0" distB="0" distL="0" distR="0" wp14:anchorId="676AAF71" wp14:editId="75B4CDD1">
                <wp:extent cx="190500" cy="190500"/>
                <wp:effectExtent l="0" t="0" r="0" b="0"/>
                <wp:docPr id="1496568744" name="Rechtho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D1776" id="Rechthoek 1" o:spid="_x0000_s1026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4620" w14:textId="77777777" w:rsidR="00D065E7" w:rsidRPr="00B97931" w:rsidRDefault="00D065E7" w:rsidP="0019318F">
      <w:pPr>
        <w:spacing w:line="240" w:lineRule="auto"/>
      </w:pPr>
    </w:p>
  </w:footnote>
  <w:footnote w:type="continuationSeparator" w:id="0">
    <w:p w14:paraId="4A1634A5" w14:textId="77777777" w:rsidR="00D065E7" w:rsidRPr="00B97931" w:rsidRDefault="00D065E7" w:rsidP="0019318F">
      <w:pPr>
        <w:spacing w:line="240" w:lineRule="auto"/>
      </w:pPr>
      <w:r w:rsidRPr="00B9793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66D45" w14:textId="77777777" w:rsidR="006A3366" w:rsidRPr="00B97931" w:rsidRDefault="00A82234" w:rsidP="00CB3997">
    <w:pPr>
      <w:spacing w:line="240" w:lineRule="auto"/>
    </w:pPr>
    <w:r w:rsidRPr="00B97931">
      <w:rPr>
        <w:noProof/>
      </w:rPr>
      <w:drawing>
        <wp:anchor distT="0" distB="0" distL="114300" distR="114300" simplePos="0" relativeHeight="251657216" behindDoc="1" locked="0" layoutInCell="1" allowOverlap="1" wp14:anchorId="53478D10" wp14:editId="7AFB88D5">
          <wp:simplePos x="0" y="0"/>
          <wp:positionH relativeFrom="rightMargin">
            <wp:posOffset>-709553</wp:posOffset>
          </wp:positionH>
          <wp:positionV relativeFrom="page">
            <wp:posOffset>390525</wp:posOffset>
          </wp:positionV>
          <wp:extent cx="509175" cy="224280"/>
          <wp:effectExtent l="0" t="0" r="5715" b="4445"/>
          <wp:wrapNone/>
          <wp:docPr id="1272028455" name="Afbeelding 1272028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Ue-logo-small-400pc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175" cy="22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AAC88" w14:textId="77777777" w:rsidR="006A3366" w:rsidRPr="00B97931" w:rsidRDefault="006A336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8BBC5" w14:textId="77777777" w:rsidR="006A3366" w:rsidRPr="00B97931" w:rsidRDefault="006A3366">
    <w:pPr>
      <w:pStyle w:val="Koptekst"/>
    </w:pPr>
  </w:p>
  <w:p w14:paraId="3E081C21" w14:textId="20BDA5E4" w:rsidR="006A3366" w:rsidRPr="00B97931" w:rsidRDefault="006A336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6593"/>
    <w:multiLevelType w:val="hybridMultilevel"/>
    <w:tmpl w:val="E816260A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66A3E85"/>
    <w:multiLevelType w:val="multilevel"/>
    <w:tmpl w:val="E5488A78"/>
    <w:lvl w:ilvl="0">
      <w:start w:val="1"/>
      <w:numFmt w:val="decimal"/>
      <w:pStyle w:val="Kop1"/>
      <w:lvlText w:val="%1"/>
      <w:lvlJc w:val="left"/>
      <w:pPr>
        <w:ind w:left="1049" w:hanging="104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9" w:hanging="104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9" w:hanging="104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49" w:hanging="104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049" w:hanging="104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49" w:hanging="104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49" w:hanging="104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49" w:hanging="104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049" w:hanging="1049"/>
      </w:pPr>
      <w:rPr>
        <w:rFonts w:hint="default"/>
      </w:rPr>
    </w:lvl>
  </w:abstractNum>
  <w:abstractNum w:abstractNumId="2" w15:restartNumberingAfterBreak="0">
    <w:nsid w:val="0A132AEF"/>
    <w:multiLevelType w:val="hybridMultilevel"/>
    <w:tmpl w:val="9A0059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52907"/>
    <w:multiLevelType w:val="multilevel"/>
    <w:tmpl w:val="E67A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B6793"/>
    <w:multiLevelType w:val="hybridMultilevel"/>
    <w:tmpl w:val="7AFCA8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22597"/>
    <w:multiLevelType w:val="hybridMultilevel"/>
    <w:tmpl w:val="E2D009C8"/>
    <w:lvl w:ilvl="0" w:tplc="F15C0AE8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DD18C0"/>
    <w:multiLevelType w:val="hybridMultilevel"/>
    <w:tmpl w:val="073C0316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4813"/>
    <w:multiLevelType w:val="hybridMultilevel"/>
    <w:tmpl w:val="84BEFB60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C7B32"/>
    <w:multiLevelType w:val="hybridMultilevel"/>
    <w:tmpl w:val="197E786A"/>
    <w:lvl w:ilvl="0" w:tplc="E6AABB6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819"/>
    <w:multiLevelType w:val="multilevel"/>
    <w:tmpl w:val="E67A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296505"/>
    <w:multiLevelType w:val="hybridMultilevel"/>
    <w:tmpl w:val="9F423A8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C6B4C"/>
    <w:multiLevelType w:val="hybridMultilevel"/>
    <w:tmpl w:val="0AA4A5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A2CFB"/>
    <w:multiLevelType w:val="hybridMultilevel"/>
    <w:tmpl w:val="C8981C74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55F52"/>
    <w:multiLevelType w:val="hybridMultilevel"/>
    <w:tmpl w:val="45728C8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F5C61"/>
    <w:multiLevelType w:val="hybridMultilevel"/>
    <w:tmpl w:val="98604B22"/>
    <w:lvl w:ilvl="0" w:tplc="F15C0AE8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06181"/>
    <w:multiLevelType w:val="hybridMultilevel"/>
    <w:tmpl w:val="6D305CE6"/>
    <w:lvl w:ilvl="0" w:tplc="3AE0F812">
      <w:numFmt w:val="bullet"/>
      <w:pStyle w:val="List1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48A0B8E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5E5D0D"/>
    <w:multiLevelType w:val="multilevel"/>
    <w:tmpl w:val="ECB0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BE4404"/>
    <w:multiLevelType w:val="hybridMultilevel"/>
    <w:tmpl w:val="37AAC85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37E5E"/>
    <w:multiLevelType w:val="hybridMultilevel"/>
    <w:tmpl w:val="54BAF362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8598E"/>
    <w:multiLevelType w:val="hybridMultilevel"/>
    <w:tmpl w:val="B8B81B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490D0E"/>
    <w:multiLevelType w:val="hybridMultilevel"/>
    <w:tmpl w:val="E7FC5752"/>
    <w:lvl w:ilvl="0" w:tplc="69BA6EDE">
      <w:start w:val="1"/>
      <w:numFmt w:val="decimal"/>
      <w:pStyle w:val="Kop3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0055AC"/>
    <w:multiLevelType w:val="hybridMultilevel"/>
    <w:tmpl w:val="FDC2AD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30030"/>
    <w:multiLevelType w:val="hybridMultilevel"/>
    <w:tmpl w:val="696826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A23B3E"/>
    <w:multiLevelType w:val="hybridMultilevel"/>
    <w:tmpl w:val="44EC62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30269"/>
    <w:multiLevelType w:val="hybridMultilevel"/>
    <w:tmpl w:val="5276CC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C02641"/>
    <w:multiLevelType w:val="hybridMultilevel"/>
    <w:tmpl w:val="3BD49B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7C572F"/>
    <w:multiLevelType w:val="hybridMultilevel"/>
    <w:tmpl w:val="E96A29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E7B5B"/>
    <w:multiLevelType w:val="hybridMultilevel"/>
    <w:tmpl w:val="677C7276"/>
    <w:lvl w:ilvl="0" w:tplc="E6AABB6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B222B0"/>
    <w:multiLevelType w:val="hybridMultilevel"/>
    <w:tmpl w:val="058C42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D4743"/>
    <w:multiLevelType w:val="hybridMultilevel"/>
    <w:tmpl w:val="2962F02A"/>
    <w:lvl w:ilvl="0" w:tplc="1C8A5784">
      <w:start w:val="1"/>
      <w:numFmt w:val="bullet"/>
      <w:pStyle w:val="Lijst21"/>
      <w:lvlText w:val="-"/>
      <w:lvlJc w:val="left"/>
      <w:pPr>
        <w:ind w:left="530" w:hanging="360"/>
      </w:pPr>
      <w:rPr>
        <w:rFonts w:ascii="AccordAlternate" w:hAnsi="AccordAlternate" w:hint="default"/>
      </w:rPr>
    </w:lvl>
    <w:lvl w:ilvl="1" w:tplc="0413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0" w15:restartNumberingAfterBreak="0">
    <w:nsid w:val="5E2E4FFB"/>
    <w:multiLevelType w:val="hybridMultilevel"/>
    <w:tmpl w:val="085878E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45314D"/>
    <w:multiLevelType w:val="hybridMultilevel"/>
    <w:tmpl w:val="21168E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00773B"/>
    <w:multiLevelType w:val="multilevel"/>
    <w:tmpl w:val="C526F2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62A46F87"/>
    <w:multiLevelType w:val="hybridMultilevel"/>
    <w:tmpl w:val="D818C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E57E06"/>
    <w:multiLevelType w:val="hybridMultilevel"/>
    <w:tmpl w:val="69BE221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541AF0"/>
    <w:multiLevelType w:val="hybridMultilevel"/>
    <w:tmpl w:val="2A5A21B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51A3EA9"/>
    <w:multiLevelType w:val="hybridMultilevel"/>
    <w:tmpl w:val="B12A111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0E5322"/>
    <w:multiLevelType w:val="hybridMultilevel"/>
    <w:tmpl w:val="29702F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B17745"/>
    <w:multiLevelType w:val="hybridMultilevel"/>
    <w:tmpl w:val="B8703F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E9E3D84"/>
    <w:multiLevelType w:val="hybridMultilevel"/>
    <w:tmpl w:val="65FA81BC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022464">
    <w:abstractNumId w:val="1"/>
  </w:num>
  <w:num w:numId="2" w16cid:durableId="322707983">
    <w:abstractNumId w:val="15"/>
  </w:num>
  <w:num w:numId="3" w16cid:durableId="140775452">
    <w:abstractNumId w:val="29"/>
  </w:num>
  <w:num w:numId="4" w16cid:durableId="427585741">
    <w:abstractNumId w:val="20"/>
  </w:num>
  <w:num w:numId="5" w16cid:durableId="127476702">
    <w:abstractNumId w:val="23"/>
  </w:num>
  <w:num w:numId="6" w16cid:durableId="532036960">
    <w:abstractNumId w:val="36"/>
  </w:num>
  <w:num w:numId="7" w16cid:durableId="1311789435">
    <w:abstractNumId w:val="25"/>
  </w:num>
  <w:num w:numId="8" w16cid:durableId="2079278481">
    <w:abstractNumId w:val="4"/>
  </w:num>
  <w:num w:numId="9" w16cid:durableId="963846512">
    <w:abstractNumId w:val="2"/>
  </w:num>
  <w:num w:numId="10" w16cid:durableId="694768124">
    <w:abstractNumId w:val="38"/>
  </w:num>
  <w:num w:numId="11" w16cid:durableId="1996570445">
    <w:abstractNumId w:val="17"/>
  </w:num>
  <w:num w:numId="12" w16cid:durableId="773400171">
    <w:abstractNumId w:val="10"/>
  </w:num>
  <w:num w:numId="13" w16cid:durableId="1818646199">
    <w:abstractNumId w:val="33"/>
  </w:num>
  <w:num w:numId="14" w16cid:durableId="140780329">
    <w:abstractNumId w:val="13"/>
  </w:num>
  <w:num w:numId="15" w16cid:durableId="1395471788">
    <w:abstractNumId w:val="32"/>
  </w:num>
  <w:num w:numId="16" w16cid:durableId="1177621019">
    <w:abstractNumId w:val="28"/>
  </w:num>
  <w:num w:numId="17" w16cid:durableId="758452395">
    <w:abstractNumId w:val="11"/>
  </w:num>
  <w:num w:numId="18" w16cid:durableId="1228807198">
    <w:abstractNumId w:val="27"/>
  </w:num>
  <w:num w:numId="19" w16cid:durableId="1884706048">
    <w:abstractNumId w:val="8"/>
  </w:num>
  <w:num w:numId="20" w16cid:durableId="2064059040">
    <w:abstractNumId w:val="30"/>
  </w:num>
  <w:num w:numId="21" w16cid:durableId="1450708127">
    <w:abstractNumId w:val="26"/>
  </w:num>
  <w:num w:numId="22" w16cid:durableId="1263302550">
    <w:abstractNumId w:val="5"/>
  </w:num>
  <w:num w:numId="23" w16cid:durableId="1504318682">
    <w:abstractNumId w:val="14"/>
  </w:num>
  <w:num w:numId="24" w16cid:durableId="1949040882">
    <w:abstractNumId w:val="35"/>
  </w:num>
  <w:num w:numId="25" w16cid:durableId="379676261">
    <w:abstractNumId w:val="37"/>
  </w:num>
  <w:num w:numId="26" w16cid:durableId="163515727">
    <w:abstractNumId w:val="21"/>
  </w:num>
  <w:num w:numId="27" w16cid:durableId="247545024">
    <w:abstractNumId w:val="31"/>
  </w:num>
  <w:num w:numId="28" w16cid:durableId="464662792">
    <w:abstractNumId w:val="0"/>
  </w:num>
  <w:num w:numId="29" w16cid:durableId="1137261321">
    <w:abstractNumId w:val="7"/>
  </w:num>
  <w:num w:numId="30" w16cid:durableId="1639650425">
    <w:abstractNumId w:val="18"/>
  </w:num>
  <w:num w:numId="31" w16cid:durableId="2036882927">
    <w:abstractNumId w:val="6"/>
  </w:num>
  <w:num w:numId="32" w16cid:durableId="825627442">
    <w:abstractNumId w:val="12"/>
  </w:num>
  <w:num w:numId="33" w16cid:durableId="1783525977">
    <w:abstractNumId w:val="9"/>
  </w:num>
  <w:num w:numId="34" w16cid:durableId="708260897">
    <w:abstractNumId w:val="16"/>
  </w:num>
  <w:num w:numId="35" w16cid:durableId="445928006">
    <w:abstractNumId w:val="3"/>
  </w:num>
  <w:num w:numId="36" w16cid:durableId="2069838124">
    <w:abstractNumId w:val="39"/>
  </w:num>
  <w:num w:numId="37" w16cid:durableId="1744789081">
    <w:abstractNumId w:val="22"/>
  </w:num>
  <w:num w:numId="38" w16cid:durableId="964891180">
    <w:abstractNumId w:val="24"/>
  </w:num>
  <w:num w:numId="39" w16cid:durableId="1514997554">
    <w:abstractNumId w:val="19"/>
  </w:num>
  <w:num w:numId="40" w16cid:durableId="956133125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CF"/>
    <w:rsid w:val="00002089"/>
    <w:rsid w:val="0000259B"/>
    <w:rsid w:val="00013605"/>
    <w:rsid w:val="00023C0B"/>
    <w:rsid w:val="000255F0"/>
    <w:rsid w:val="00033616"/>
    <w:rsid w:val="00035F7F"/>
    <w:rsid w:val="00044071"/>
    <w:rsid w:val="00046933"/>
    <w:rsid w:val="00051C96"/>
    <w:rsid w:val="000561B7"/>
    <w:rsid w:val="00056DE5"/>
    <w:rsid w:val="000607FE"/>
    <w:rsid w:val="00060E7D"/>
    <w:rsid w:val="00061751"/>
    <w:rsid w:val="00067654"/>
    <w:rsid w:val="00070B6E"/>
    <w:rsid w:val="000718D1"/>
    <w:rsid w:val="00073066"/>
    <w:rsid w:val="00077DA4"/>
    <w:rsid w:val="00084C01"/>
    <w:rsid w:val="000852D4"/>
    <w:rsid w:val="00086540"/>
    <w:rsid w:val="00086C89"/>
    <w:rsid w:val="00091BF5"/>
    <w:rsid w:val="000A19E2"/>
    <w:rsid w:val="000A3036"/>
    <w:rsid w:val="000A7102"/>
    <w:rsid w:val="000B4990"/>
    <w:rsid w:val="000B6853"/>
    <w:rsid w:val="000B714E"/>
    <w:rsid w:val="000C270C"/>
    <w:rsid w:val="000C3180"/>
    <w:rsid w:val="000C361A"/>
    <w:rsid w:val="000C5D71"/>
    <w:rsid w:val="000C6864"/>
    <w:rsid w:val="000C6A30"/>
    <w:rsid w:val="000D1281"/>
    <w:rsid w:val="000D7087"/>
    <w:rsid w:val="000D7112"/>
    <w:rsid w:val="000E2761"/>
    <w:rsid w:val="000F0506"/>
    <w:rsid w:val="000F3582"/>
    <w:rsid w:val="00100942"/>
    <w:rsid w:val="001029ED"/>
    <w:rsid w:val="00113032"/>
    <w:rsid w:val="0011398F"/>
    <w:rsid w:val="00114C82"/>
    <w:rsid w:val="00116980"/>
    <w:rsid w:val="0012511D"/>
    <w:rsid w:val="00146C02"/>
    <w:rsid w:val="00146FF8"/>
    <w:rsid w:val="0015391E"/>
    <w:rsid w:val="00155DFF"/>
    <w:rsid w:val="00163FC7"/>
    <w:rsid w:val="00167991"/>
    <w:rsid w:val="00167DE9"/>
    <w:rsid w:val="0017334F"/>
    <w:rsid w:val="0017598A"/>
    <w:rsid w:val="00181AA2"/>
    <w:rsid w:val="00184032"/>
    <w:rsid w:val="0018705F"/>
    <w:rsid w:val="00187747"/>
    <w:rsid w:val="0019318F"/>
    <w:rsid w:val="001952FF"/>
    <w:rsid w:val="00197231"/>
    <w:rsid w:val="00197C0D"/>
    <w:rsid w:val="001A1A8F"/>
    <w:rsid w:val="001A60D6"/>
    <w:rsid w:val="001B1459"/>
    <w:rsid w:val="001B5D91"/>
    <w:rsid w:val="001B6875"/>
    <w:rsid w:val="001C2AD5"/>
    <w:rsid w:val="001C6C7A"/>
    <w:rsid w:val="001D086D"/>
    <w:rsid w:val="001D694B"/>
    <w:rsid w:val="001E70F6"/>
    <w:rsid w:val="001E7A0F"/>
    <w:rsid w:val="001F6304"/>
    <w:rsid w:val="001F769E"/>
    <w:rsid w:val="00202B55"/>
    <w:rsid w:val="00204938"/>
    <w:rsid w:val="00211B4D"/>
    <w:rsid w:val="002124D4"/>
    <w:rsid w:val="00212C5A"/>
    <w:rsid w:val="00216883"/>
    <w:rsid w:val="002209A4"/>
    <w:rsid w:val="00233C34"/>
    <w:rsid w:val="0024440C"/>
    <w:rsid w:val="00245DFD"/>
    <w:rsid w:val="00246EE8"/>
    <w:rsid w:val="00253A61"/>
    <w:rsid w:val="00254A23"/>
    <w:rsid w:val="00261F05"/>
    <w:rsid w:val="00263053"/>
    <w:rsid w:val="00267E8A"/>
    <w:rsid w:val="002716DE"/>
    <w:rsid w:val="00273BD2"/>
    <w:rsid w:val="00274B7C"/>
    <w:rsid w:val="00280631"/>
    <w:rsid w:val="002839B9"/>
    <w:rsid w:val="002863E2"/>
    <w:rsid w:val="0029558E"/>
    <w:rsid w:val="00296EFD"/>
    <w:rsid w:val="002A5B1E"/>
    <w:rsid w:val="002B4C10"/>
    <w:rsid w:val="002B5685"/>
    <w:rsid w:val="002B7CC9"/>
    <w:rsid w:val="002E5D1E"/>
    <w:rsid w:val="002F0DD9"/>
    <w:rsid w:val="002F3AE2"/>
    <w:rsid w:val="002F5D14"/>
    <w:rsid w:val="002F60B9"/>
    <w:rsid w:val="00311973"/>
    <w:rsid w:val="00315137"/>
    <w:rsid w:val="00322687"/>
    <w:rsid w:val="00324DE9"/>
    <w:rsid w:val="00334467"/>
    <w:rsid w:val="00334CD6"/>
    <w:rsid w:val="003356D5"/>
    <w:rsid w:val="00341C50"/>
    <w:rsid w:val="00344317"/>
    <w:rsid w:val="00347277"/>
    <w:rsid w:val="00351662"/>
    <w:rsid w:val="00351C42"/>
    <w:rsid w:val="00353574"/>
    <w:rsid w:val="00356869"/>
    <w:rsid w:val="00357A03"/>
    <w:rsid w:val="00362D4C"/>
    <w:rsid w:val="00363F87"/>
    <w:rsid w:val="003650DF"/>
    <w:rsid w:val="0036708E"/>
    <w:rsid w:val="003671A2"/>
    <w:rsid w:val="003717F8"/>
    <w:rsid w:val="003859CC"/>
    <w:rsid w:val="00386DA5"/>
    <w:rsid w:val="003919A5"/>
    <w:rsid w:val="003923D7"/>
    <w:rsid w:val="00392401"/>
    <w:rsid w:val="0039436C"/>
    <w:rsid w:val="003A3247"/>
    <w:rsid w:val="003A3811"/>
    <w:rsid w:val="003A39D9"/>
    <w:rsid w:val="003A5B82"/>
    <w:rsid w:val="003A65FB"/>
    <w:rsid w:val="003B5F09"/>
    <w:rsid w:val="003C01D0"/>
    <w:rsid w:val="003C3D01"/>
    <w:rsid w:val="003C3F50"/>
    <w:rsid w:val="003C5C23"/>
    <w:rsid w:val="003D003E"/>
    <w:rsid w:val="003D27A0"/>
    <w:rsid w:val="003D3E69"/>
    <w:rsid w:val="003D5BF9"/>
    <w:rsid w:val="003D7E0E"/>
    <w:rsid w:val="003F0DF3"/>
    <w:rsid w:val="003F421D"/>
    <w:rsid w:val="00403536"/>
    <w:rsid w:val="00404176"/>
    <w:rsid w:val="00405080"/>
    <w:rsid w:val="00412A20"/>
    <w:rsid w:val="00417BCF"/>
    <w:rsid w:val="004226FC"/>
    <w:rsid w:val="00423610"/>
    <w:rsid w:val="004250B9"/>
    <w:rsid w:val="00425D8C"/>
    <w:rsid w:val="00430A51"/>
    <w:rsid w:val="00435D05"/>
    <w:rsid w:val="00443462"/>
    <w:rsid w:val="004444B4"/>
    <w:rsid w:val="004449F5"/>
    <w:rsid w:val="00444DEC"/>
    <w:rsid w:val="00445929"/>
    <w:rsid w:val="00446C15"/>
    <w:rsid w:val="00450098"/>
    <w:rsid w:val="004540C5"/>
    <w:rsid w:val="00457CFB"/>
    <w:rsid w:val="00467B04"/>
    <w:rsid w:val="00473076"/>
    <w:rsid w:val="0047432F"/>
    <w:rsid w:val="00484C31"/>
    <w:rsid w:val="00485159"/>
    <w:rsid w:val="0049171B"/>
    <w:rsid w:val="004968F4"/>
    <w:rsid w:val="004B5424"/>
    <w:rsid w:val="004B5513"/>
    <w:rsid w:val="004C0CAD"/>
    <w:rsid w:val="004C0EE9"/>
    <w:rsid w:val="004C321C"/>
    <w:rsid w:val="004C4B67"/>
    <w:rsid w:val="004C7D1C"/>
    <w:rsid w:val="004D0027"/>
    <w:rsid w:val="004D16AD"/>
    <w:rsid w:val="004D6819"/>
    <w:rsid w:val="004E4225"/>
    <w:rsid w:val="004E629A"/>
    <w:rsid w:val="004F7CB1"/>
    <w:rsid w:val="00500C4C"/>
    <w:rsid w:val="00504A05"/>
    <w:rsid w:val="005142EF"/>
    <w:rsid w:val="00515CA2"/>
    <w:rsid w:val="00521975"/>
    <w:rsid w:val="00522709"/>
    <w:rsid w:val="00523165"/>
    <w:rsid w:val="00531861"/>
    <w:rsid w:val="00532E3F"/>
    <w:rsid w:val="00534C82"/>
    <w:rsid w:val="0054553A"/>
    <w:rsid w:val="00556E49"/>
    <w:rsid w:val="0056019C"/>
    <w:rsid w:val="005728DF"/>
    <w:rsid w:val="005731B1"/>
    <w:rsid w:val="00575154"/>
    <w:rsid w:val="00575C52"/>
    <w:rsid w:val="005A06C4"/>
    <w:rsid w:val="005A0972"/>
    <w:rsid w:val="005A2F0A"/>
    <w:rsid w:val="005A7E47"/>
    <w:rsid w:val="005B10E8"/>
    <w:rsid w:val="005B216C"/>
    <w:rsid w:val="005B451D"/>
    <w:rsid w:val="005B521F"/>
    <w:rsid w:val="005B6CBE"/>
    <w:rsid w:val="005C2961"/>
    <w:rsid w:val="005D0801"/>
    <w:rsid w:val="005D2A6A"/>
    <w:rsid w:val="005D2D02"/>
    <w:rsid w:val="005D60DB"/>
    <w:rsid w:val="005D68F9"/>
    <w:rsid w:val="005E03F4"/>
    <w:rsid w:val="005E076D"/>
    <w:rsid w:val="005E1986"/>
    <w:rsid w:val="005E1D90"/>
    <w:rsid w:val="005E43F0"/>
    <w:rsid w:val="005E5C6B"/>
    <w:rsid w:val="005F0A52"/>
    <w:rsid w:val="005F0F58"/>
    <w:rsid w:val="005F1917"/>
    <w:rsid w:val="005F4F80"/>
    <w:rsid w:val="005F5CF3"/>
    <w:rsid w:val="005F5D9B"/>
    <w:rsid w:val="00601486"/>
    <w:rsid w:val="00601E7A"/>
    <w:rsid w:val="006035E3"/>
    <w:rsid w:val="0060745B"/>
    <w:rsid w:val="00613679"/>
    <w:rsid w:val="006155EA"/>
    <w:rsid w:val="00622533"/>
    <w:rsid w:val="006242E5"/>
    <w:rsid w:val="0063125C"/>
    <w:rsid w:val="006327D9"/>
    <w:rsid w:val="0063359C"/>
    <w:rsid w:val="0064316B"/>
    <w:rsid w:val="0064542B"/>
    <w:rsid w:val="006511BF"/>
    <w:rsid w:val="006525FD"/>
    <w:rsid w:val="0065289B"/>
    <w:rsid w:val="00654DF1"/>
    <w:rsid w:val="006577FE"/>
    <w:rsid w:val="00660467"/>
    <w:rsid w:val="00662161"/>
    <w:rsid w:val="00670C39"/>
    <w:rsid w:val="00675C5F"/>
    <w:rsid w:val="0068418A"/>
    <w:rsid w:val="00685763"/>
    <w:rsid w:val="00686A57"/>
    <w:rsid w:val="006958D4"/>
    <w:rsid w:val="006A08DD"/>
    <w:rsid w:val="006A3366"/>
    <w:rsid w:val="006C64D7"/>
    <w:rsid w:val="006E0836"/>
    <w:rsid w:val="006E289F"/>
    <w:rsid w:val="006E3D5B"/>
    <w:rsid w:val="006F000C"/>
    <w:rsid w:val="006F5E33"/>
    <w:rsid w:val="007007B4"/>
    <w:rsid w:val="00701066"/>
    <w:rsid w:val="007012A5"/>
    <w:rsid w:val="0070287C"/>
    <w:rsid w:val="007064FA"/>
    <w:rsid w:val="007134A3"/>
    <w:rsid w:val="00715A62"/>
    <w:rsid w:val="0071686E"/>
    <w:rsid w:val="00720CA4"/>
    <w:rsid w:val="00720D08"/>
    <w:rsid w:val="007234FB"/>
    <w:rsid w:val="00723D30"/>
    <w:rsid w:val="007245AC"/>
    <w:rsid w:val="00725F43"/>
    <w:rsid w:val="00731E41"/>
    <w:rsid w:val="00733ED4"/>
    <w:rsid w:val="00734619"/>
    <w:rsid w:val="00734EF7"/>
    <w:rsid w:val="00736923"/>
    <w:rsid w:val="00736BAF"/>
    <w:rsid w:val="00740517"/>
    <w:rsid w:val="00743F7B"/>
    <w:rsid w:val="00755CBE"/>
    <w:rsid w:val="00763926"/>
    <w:rsid w:val="007651B0"/>
    <w:rsid w:val="00765A35"/>
    <w:rsid w:val="00766FAE"/>
    <w:rsid w:val="00767FE0"/>
    <w:rsid w:val="0077503D"/>
    <w:rsid w:val="00787248"/>
    <w:rsid w:val="007928DC"/>
    <w:rsid w:val="0079379A"/>
    <w:rsid w:val="00793F38"/>
    <w:rsid w:val="00793FC8"/>
    <w:rsid w:val="0079668F"/>
    <w:rsid w:val="00797B50"/>
    <w:rsid w:val="007A1A40"/>
    <w:rsid w:val="007A433F"/>
    <w:rsid w:val="007A6445"/>
    <w:rsid w:val="007B2701"/>
    <w:rsid w:val="007B646F"/>
    <w:rsid w:val="007B64D4"/>
    <w:rsid w:val="007C0533"/>
    <w:rsid w:val="007C3B96"/>
    <w:rsid w:val="007C70DE"/>
    <w:rsid w:val="007D1161"/>
    <w:rsid w:val="007D4C4F"/>
    <w:rsid w:val="007D534A"/>
    <w:rsid w:val="007E2989"/>
    <w:rsid w:val="007E3635"/>
    <w:rsid w:val="007E46D3"/>
    <w:rsid w:val="007E46E4"/>
    <w:rsid w:val="007F21BA"/>
    <w:rsid w:val="007F4B6F"/>
    <w:rsid w:val="007F7BC5"/>
    <w:rsid w:val="008017BC"/>
    <w:rsid w:val="00801E19"/>
    <w:rsid w:val="0080275F"/>
    <w:rsid w:val="00805192"/>
    <w:rsid w:val="008140F5"/>
    <w:rsid w:val="00816D46"/>
    <w:rsid w:val="00817473"/>
    <w:rsid w:val="00817AB6"/>
    <w:rsid w:val="0082024F"/>
    <w:rsid w:val="00825526"/>
    <w:rsid w:val="008262E2"/>
    <w:rsid w:val="0084013C"/>
    <w:rsid w:val="00841E13"/>
    <w:rsid w:val="00843101"/>
    <w:rsid w:val="008441ED"/>
    <w:rsid w:val="00850E84"/>
    <w:rsid w:val="00852207"/>
    <w:rsid w:val="00854D8F"/>
    <w:rsid w:val="00855E16"/>
    <w:rsid w:val="0086188B"/>
    <w:rsid w:val="00863265"/>
    <w:rsid w:val="00871027"/>
    <w:rsid w:val="008735C7"/>
    <w:rsid w:val="00874DD1"/>
    <w:rsid w:val="0087555A"/>
    <w:rsid w:val="008758DC"/>
    <w:rsid w:val="00876B84"/>
    <w:rsid w:val="0088009C"/>
    <w:rsid w:val="00882208"/>
    <w:rsid w:val="00892AF5"/>
    <w:rsid w:val="008A328E"/>
    <w:rsid w:val="008B1030"/>
    <w:rsid w:val="008B3B63"/>
    <w:rsid w:val="008B3FA8"/>
    <w:rsid w:val="008B4982"/>
    <w:rsid w:val="008B4AED"/>
    <w:rsid w:val="008C0B56"/>
    <w:rsid w:val="008C7BEB"/>
    <w:rsid w:val="008D09C5"/>
    <w:rsid w:val="008D1949"/>
    <w:rsid w:val="008D63FA"/>
    <w:rsid w:val="008E2867"/>
    <w:rsid w:val="008E543A"/>
    <w:rsid w:val="008F243A"/>
    <w:rsid w:val="008F3717"/>
    <w:rsid w:val="008F7043"/>
    <w:rsid w:val="0090407E"/>
    <w:rsid w:val="00907ADC"/>
    <w:rsid w:val="009228A8"/>
    <w:rsid w:val="00931227"/>
    <w:rsid w:val="00931493"/>
    <w:rsid w:val="009330F7"/>
    <w:rsid w:val="009349CD"/>
    <w:rsid w:val="00936282"/>
    <w:rsid w:val="00941C32"/>
    <w:rsid w:val="00942938"/>
    <w:rsid w:val="00946358"/>
    <w:rsid w:val="0095261F"/>
    <w:rsid w:val="009556CA"/>
    <w:rsid w:val="0096042D"/>
    <w:rsid w:val="00962237"/>
    <w:rsid w:val="00971B82"/>
    <w:rsid w:val="00971FCF"/>
    <w:rsid w:val="009735A8"/>
    <w:rsid w:val="00975475"/>
    <w:rsid w:val="00976529"/>
    <w:rsid w:val="00976C1D"/>
    <w:rsid w:val="00980839"/>
    <w:rsid w:val="009858E1"/>
    <w:rsid w:val="00992CE1"/>
    <w:rsid w:val="009A6CA0"/>
    <w:rsid w:val="009A751D"/>
    <w:rsid w:val="009B0C92"/>
    <w:rsid w:val="009B0E00"/>
    <w:rsid w:val="009B4635"/>
    <w:rsid w:val="009C3192"/>
    <w:rsid w:val="009C3747"/>
    <w:rsid w:val="009C5DC7"/>
    <w:rsid w:val="009D01EA"/>
    <w:rsid w:val="009D27AE"/>
    <w:rsid w:val="009D31D8"/>
    <w:rsid w:val="009D75EF"/>
    <w:rsid w:val="009E0D83"/>
    <w:rsid w:val="009E1035"/>
    <w:rsid w:val="009E3EDF"/>
    <w:rsid w:val="009E586C"/>
    <w:rsid w:val="009F104A"/>
    <w:rsid w:val="009F528A"/>
    <w:rsid w:val="009F5CB8"/>
    <w:rsid w:val="009F625E"/>
    <w:rsid w:val="009F6937"/>
    <w:rsid w:val="009F7CB5"/>
    <w:rsid w:val="00A033CC"/>
    <w:rsid w:val="00A04C84"/>
    <w:rsid w:val="00A10618"/>
    <w:rsid w:val="00A111D3"/>
    <w:rsid w:val="00A12AC5"/>
    <w:rsid w:val="00A1686D"/>
    <w:rsid w:val="00A221B9"/>
    <w:rsid w:val="00A27F83"/>
    <w:rsid w:val="00A36DF2"/>
    <w:rsid w:val="00A37633"/>
    <w:rsid w:val="00A406D4"/>
    <w:rsid w:val="00A56DD9"/>
    <w:rsid w:val="00A64631"/>
    <w:rsid w:val="00A6554A"/>
    <w:rsid w:val="00A671E2"/>
    <w:rsid w:val="00A75D8E"/>
    <w:rsid w:val="00A7773C"/>
    <w:rsid w:val="00A77B33"/>
    <w:rsid w:val="00A80595"/>
    <w:rsid w:val="00A82234"/>
    <w:rsid w:val="00A82A72"/>
    <w:rsid w:val="00A843FB"/>
    <w:rsid w:val="00A87497"/>
    <w:rsid w:val="00A95847"/>
    <w:rsid w:val="00AA39EB"/>
    <w:rsid w:val="00AA44B0"/>
    <w:rsid w:val="00AA56B2"/>
    <w:rsid w:val="00AB1D17"/>
    <w:rsid w:val="00AB7375"/>
    <w:rsid w:val="00AC1105"/>
    <w:rsid w:val="00AD2C96"/>
    <w:rsid w:val="00AD37FF"/>
    <w:rsid w:val="00AD640C"/>
    <w:rsid w:val="00AD6CFD"/>
    <w:rsid w:val="00AE676B"/>
    <w:rsid w:val="00AE6D65"/>
    <w:rsid w:val="00AE7426"/>
    <w:rsid w:val="00AF00D6"/>
    <w:rsid w:val="00AF09B4"/>
    <w:rsid w:val="00AF12B4"/>
    <w:rsid w:val="00AF1863"/>
    <w:rsid w:val="00AF5ED3"/>
    <w:rsid w:val="00B0302C"/>
    <w:rsid w:val="00B03DC2"/>
    <w:rsid w:val="00B0686F"/>
    <w:rsid w:val="00B06E71"/>
    <w:rsid w:val="00B12E3D"/>
    <w:rsid w:val="00B2121E"/>
    <w:rsid w:val="00B3123F"/>
    <w:rsid w:val="00B32A1F"/>
    <w:rsid w:val="00B34FFF"/>
    <w:rsid w:val="00B363B8"/>
    <w:rsid w:val="00B367F4"/>
    <w:rsid w:val="00B41000"/>
    <w:rsid w:val="00B4156F"/>
    <w:rsid w:val="00B44560"/>
    <w:rsid w:val="00B52329"/>
    <w:rsid w:val="00B52D7B"/>
    <w:rsid w:val="00B55995"/>
    <w:rsid w:val="00B55E21"/>
    <w:rsid w:val="00B63E58"/>
    <w:rsid w:val="00B64924"/>
    <w:rsid w:val="00B67AD5"/>
    <w:rsid w:val="00B70E95"/>
    <w:rsid w:val="00B711FF"/>
    <w:rsid w:val="00B723E9"/>
    <w:rsid w:val="00B75E29"/>
    <w:rsid w:val="00B818BF"/>
    <w:rsid w:val="00B8222A"/>
    <w:rsid w:val="00B86250"/>
    <w:rsid w:val="00B879C0"/>
    <w:rsid w:val="00B905CC"/>
    <w:rsid w:val="00B9473F"/>
    <w:rsid w:val="00B95150"/>
    <w:rsid w:val="00B958D8"/>
    <w:rsid w:val="00B97931"/>
    <w:rsid w:val="00BA4208"/>
    <w:rsid w:val="00BB10A2"/>
    <w:rsid w:val="00BC1B06"/>
    <w:rsid w:val="00BC3E16"/>
    <w:rsid w:val="00BC4A5C"/>
    <w:rsid w:val="00BC4FBA"/>
    <w:rsid w:val="00BC63B6"/>
    <w:rsid w:val="00BD0E69"/>
    <w:rsid w:val="00BD2041"/>
    <w:rsid w:val="00BD2D42"/>
    <w:rsid w:val="00BE1139"/>
    <w:rsid w:val="00BE454B"/>
    <w:rsid w:val="00BE7AF4"/>
    <w:rsid w:val="00BF01A6"/>
    <w:rsid w:val="00BF4C7B"/>
    <w:rsid w:val="00C00AE3"/>
    <w:rsid w:val="00C100F0"/>
    <w:rsid w:val="00C21FBE"/>
    <w:rsid w:val="00C23ECF"/>
    <w:rsid w:val="00C321B1"/>
    <w:rsid w:val="00C34039"/>
    <w:rsid w:val="00C368DE"/>
    <w:rsid w:val="00C45ACC"/>
    <w:rsid w:val="00C52D92"/>
    <w:rsid w:val="00C57079"/>
    <w:rsid w:val="00C607BB"/>
    <w:rsid w:val="00C61738"/>
    <w:rsid w:val="00C70A2B"/>
    <w:rsid w:val="00C75C83"/>
    <w:rsid w:val="00C77103"/>
    <w:rsid w:val="00C77740"/>
    <w:rsid w:val="00C83CE0"/>
    <w:rsid w:val="00C87C60"/>
    <w:rsid w:val="00C91F04"/>
    <w:rsid w:val="00CA2048"/>
    <w:rsid w:val="00CA2A72"/>
    <w:rsid w:val="00CA5968"/>
    <w:rsid w:val="00CA5A4E"/>
    <w:rsid w:val="00CA6270"/>
    <w:rsid w:val="00CB3997"/>
    <w:rsid w:val="00CB563D"/>
    <w:rsid w:val="00CC13C5"/>
    <w:rsid w:val="00CC264C"/>
    <w:rsid w:val="00CC7B0A"/>
    <w:rsid w:val="00CE0E0E"/>
    <w:rsid w:val="00CF1525"/>
    <w:rsid w:val="00CF5F9D"/>
    <w:rsid w:val="00CF60F1"/>
    <w:rsid w:val="00CF7C88"/>
    <w:rsid w:val="00D016EA"/>
    <w:rsid w:val="00D02FFD"/>
    <w:rsid w:val="00D04C3D"/>
    <w:rsid w:val="00D065E7"/>
    <w:rsid w:val="00D21977"/>
    <w:rsid w:val="00D22E51"/>
    <w:rsid w:val="00D23089"/>
    <w:rsid w:val="00D250FC"/>
    <w:rsid w:val="00D2640F"/>
    <w:rsid w:val="00D4132F"/>
    <w:rsid w:val="00D4351C"/>
    <w:rsid w:val="00D470F8"/>
    <w:rsid w:val="00D4729F"/>
    <w:rsid w:val="00D479B2"/>
    <w:rsid w:val="00D51D51"/>
    <w:rsid w:val="00D57E79"/>
    <w:rsid w:val="00D63109"/>
    <w:rsid w:val="00D64636"/>
    <w:rsid w:val="00D64D3F"/>
    <w:rsid w:val="00D65AD3"/>
    <w:rsid w:val="00D6733A"/>
    <w:rsid w:val="00D82CCF"/>
    <w:rsid w:val="00D834CD"/>
    <w:rsid w:val="00D85614"/>
    <w:rsid w:val="00D86A60"/>
    <w:rsid w:val="00D87E5E"/>
    <w:rsid w:val="00D90147"/>
    <w:rsid w:val="00D90455"/>
    <w:rsid w:val="00D93AD2"/>
    <w:rsid w:val="00DA2235"/>
    <w:rsid w:val="00DA3AE1"/>
    <w:rsid w:val="00DA6F54"/>
    <w:rsid w:val="00DB12E0"/>
    <w:rsid w:val="00DB2059"/>
    <w:rsid w:val="00DB220B"/>
    <w:rsid w:val="00DB6D31"/>
    <w:rsid w:val="00DD44B0"/>
    <w:rsid w:val="00DE4776"/>
    <w:rsid w:val="00DE6E7B"/>
    <w:rsid w:val="00DE78E3"/>
    <w:rsid w:val="00DF1DFA"/>
    <w:rsid w:val="00DF56A6"/>
    <w:rsid w:val="00DF5983"/>
    <w:rsid w:val="00E001BB"/>
    <w:rsid w:val="00E045E0"/>
    <w:rsid w:val="00E05E42"/>
    <w:rsid w:val="00E12470"/>
    <w:rsid w:val="00E13D44"/>
    <w:rsid w:val="00E14B2C"/>
    <w:rsid w:val="00E15492"/>
    <w:rsid w:val="00E26682"/>
    <w:rsid w:val="00E3202E"/>
    <w:rsid w:val="00E349A4"/>
    <w:rsid w:val="00E34BFA"/>
    <w:rsid w:val="00E362BF"/>
    <w:rsid w:val="00E42904"/>
    <w:rsid w:val="00E433DE"/>
    <w:rsid w:val="00E4348F"/>
    <w:rsid w:val="00E43A07"/>
    <w:rsid w:val="00E43CF0"/>
    <w:rsid w:val="00E4430F"/>
    <w:rsid w:val="00E513C5"/>
    <w:rsid w:val="00E54877"/>
    <w:rsid w:val="00E56684"/>
    <w:rsid w:val="00E5703C"/>
    <w:rsid w:val="00E5730D"/>
    <w:rsid w:val="00E62559"/>
    <w:rsid w:val="00E62FF8"/>
    <w:rsid w:val="00E75CE8"/>
    <w:rsid w:val="00E7626A"/>
    <w:rsid w:val="00E76A6F"/>
    <w:rsid w:val="00E82915"/>
    <w:rsid w:val="00E86BF6"/>
    <w:rsid w:val="00EA1B75"/>
    <w:rsid w:val="00EA3624"/>
    <w:rsid w:val="00EA49DC"/>
    <w:rsid w:val="00EA602F"/>
    <w:rsid w:val="00EB21F2"/>
    <w:rsid w:val="00EB3121"/>
    <w:rsid w:val="00EB3A24"/>
    <w:rsid w:val="00EB49C6"/>
    <w:rsid w:val="00EB51B2"/>
    <w:rsid w:val="00EB5785"/>
    <w:rsid w:val="00EC27DE"/>
    <w:rsid w:val="00EC64D8"/>
    <w:rsid w:val="00ED4874"/>
    <w:rsid w:val="00ED6D3D"/>
    <w:rsid w:val="00ED79A8"/>
    <w:rsid w:val="00EE453C"/>
    <w:rsid w:val="00EE6724"/>
    <w:rsid w:val="00EF0707"/>
    <w:rsid w:val="00EF464A"/>
    <w:rsid w:val="00EF7B14"/>
    <w:rsid w:val="00F005C8"/>
    <w:rsid w:val="00F00713"/>
    <w:rsid w:val="00F01FF0"/>
    <w:rsid w:val="00F05E4F"/>
    <w:rsid w:val="00F060ED"/>
    <w:rsid w:val="00F1010D"/>
    <w:rsid w:val="00F132D2"/>
    <w:rsid w:val="00F20D0D"/>
    <w:rsid w:val="00F20E08"/>
    <w:rsid w:val="00F22231"/>
    <w:rsid w:val="00F25792"/>
    <w:rsid w:val="00F25CE7"/>
    <w:rsid w:val="00F30A93"/>
    <w:rsid w:val="00F312F3"/>
    <w:rsid w:val="00F3292E"/>
    <w:rsid w:val="00F33599"/>
    <w:rsid w:val="00F41B10"/>
    <w:rsid w:val="00F42FF3"/>
    <w:rsid w:val="00F54424"/>
    <w:rsid w:val="00F56EFC"/>
    <w:rsid w:val="00F57B60"/>
    <w:rsid w:val="00F65C5B"/>
    <w:rsid w:val="00F803D5"/>
    <w:rsid w:val="00F81E30"/>
    <w:rsid w:val="00F853FC"/>
    <w:rsid w:val="00FA041F"/>
    <w:rsid w:val="00FA489A"/>
    <w:rsid w:val="00FB2F16"/>
    <w:rsid w:val="00FC0BBC"/>
    <w:rsid w:val="00FC3279"/>
    <w:rsid w:val="00FC3AFF"/>
    <w:rsid w:val="00FF101B"/>
    <w:rsid w:val="00FF2C9B"/>
    <w:rsid w:val="00FF6E86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98F218"/>
  <w15:chartTrackingRefBased/>
  <w15:docId w15:val="{B8CBA139-B1A4-411A-B968-BEAC34FD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534A"/>
    <w:pPr>
      <w:spacing w:after="0" w:line="255" w:lineRule="atLeast"/>
    </w:pPr>
    <w:rPr>
      <w:sz w:val="21"/>
    </w:rPr>
  </w:style>
  <w:style w:type="paragraph" w:styleId="Kop1">
    <w:name w:val="heading 1"/>
    <w:aliases w:val="Chapter"/>
    <w:basedOn w:val="Standaard"/>
    <w:next w:val="Standaard"/>
    <w:link w:val="Kop1Char"/>
    <w:uiPriority w:val="9"/>
    <w:qFormat/>
    <w:rsid w:val="005B10E8"/>
    <w:pPr>
      <w:keepNext/>
      <w:keepLines/>
      <w:pageBreakBefore/>
      <w:framePr w:wrap="notBeside" w:vAnchor="text" w:hAnchor="text" w:y="-203"/>
      <w:numPr>
        <w:numId w:val="1"/>
      </w:numPr>
      <w:spacing w:after="460" w:line="204" w:lineRule="auto"/>
      <w:ind w:left="0" w:firstLine="0"/>
      <w:contextualSpacing/>
      <w:outlineLvl w:val="0"/>
    </w:pPr>
    <w:rPr>
      <w:rFonts w:asciiTheme="majorHAnsi" w:eastAsiaTheme="majorEastAsia" w:hAnsiTheme="majorHAnsi" w:cstheme="majorBidi"/>
      <w:b/>
      <w:sz w:val="50"/>
      <w:szCs w:val="32"/>
    </w:rPr>
  </w:style>
  <w:style w:type="paragraph" w:styleId="Kop2">
    <w:name w:val="heading 2"/>
    <w:aliases w:val="Paragraph"/>
    <w:basedOn w:val="Standaard"/>
    <w:next w:val="Standaard"/>
    <w:link w:val="Kop2Char"/>
    <w:uiPriority w:val="9"/>
    <w:unhideWhenUsed/>
    <w:qFormat/>
    <w:rsid w:val="005B10E8"/>
    <w:pPr>
      <w:keepNext/>
      <w:keepLines/>
      <w:spacing w:before="255" w:after="250" w:line="192" w:lineRule="auto"/>
      <w:ind w:left="1049" w:hanging="1049"/>
      <w:outlineLvl w:val="1"/>
    </w:pPr>
    <w:rPr>
      <w:rFonts w:asciiTheme="majorHAnsi" w:eastAsiaTheme="majorEastAsia" w:hAnsiTheme="majorHAnsi" w:cstheme="majorBidi"/>
      <w:b/>
      <w:sz w:val="25"/>
      <w:szCs w:val="26"/>
    </w:rPr>
  </w:style>
  <w:style w:type="paragraph" w:styleId="Kop3">
    <w:name w:val="heading 3"/>
    <w:aliases w:val="Sub-paragraph"/>
    <w:basedOn w:val="Standaard"/>
    <w:next w:val="Standaard"/>
    <w:link w:val="Kop3Char"/>
    <w:uiPriority w:val="9"/>
    <w:unhideWhenUsed/>
    <w:qFormat/>
    <w:rsid w:val="005B10E8"/>
    <w:pPr>
      <w:keepNext/>
      <w:keepLines/>
      <w:numPr>
        <w:numId w:val="4"/>
      </w:numPr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Kop4">
    <w:name w:val="heading 4"/>
    <w:aliases w:val="Sub-header"/>
    <w:basedOn w:val="Standaard"/>
    <w:next w:val="Standaard"/>
    <w:link w:val="Kop4Char"/>
    <w:uiPriority w:val="9"/>
    <w:unhideWhenUsed/>
    <w:qFormat/>
    <w:rsid w:val="00942938"/>
    <w:pPr>
      <w:keepNext/>
      <w:keepLines/>
      <w:spacing w:before="255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4293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2938"/>
    <w:rPr>
      <w:sz w:val="21"/>
    </w:rPr>
  </w:style>
  <w:style w:type="paragraph" w:styleId="Voettekst">
    <w:name w:val="footer"/>
    <w:basedOn w:val="Standaard"/>
    <w:link w:val="VoettekstChar"/>
    <w:uiPriority w:val="99"/>
    <w:unhideWhenUsed/>
    <w:rsid w:val="00942938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VoettekstChar">
    <w:name w:val="Voettekst Char"/>
    <w:basedOn w:val="Standaardalinea-lettertype"/>
    <w:link w:val="Voettekst"/>
    <w:uiPriority w:val="99"/>
    <w:rsid w:val="00942938"/>
    <w:rPr>
      <w:sz w:val="15"/>
    </w:rPr>
  </w:style>
  <w:style w:type="table" w:styleId="Tabelraster">
    <w:name w:val="Table Grid"/>
    <w:basedOn w:val="Standaardtabel"/>
    <w:uiPriority w:val="39"/>
    <w:rsid w:val="00942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aliases w:val="Report Title"/>
    <w:basedOn w:val="Standaard"/>
    <w:next w:val="Standaard"/>
    <w:link w:val="TitelChar"/>
    <w:uiPriority w:val="10"/>
    <w:rsid w:val="00942938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TitelChar">
    <w:name w:val="Titel Char"/>
    <w:aliases w:val="Report Title Char"/>
    <w:basedOn w:val="Standaardalinea-lettertype"/>
    <w:link w:val="Titel"/>
    <w:uiPriority w:val="10"/>
    <w:rsid w:val="00942938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styleId="Ondertitel">
    <w:name w:val="Subtitle"/>
    <w:aliases w:val="Report Subtitle"/>
    <w:basedOn w:val="Standaard"/>
    <w:next w:val="Standaard"/>
    <w:link w:val="OndertitelChar"/>
    <w:uiPriority w:val="11"/>
    <w:rsid w:val="00942938"/>
    <w:pPr>
      <w:numPr>
        <w:ilvl w:val="1"/>
      </w:numPr>
      <w:spacing w:line="240" w:lineRule="auto"/>
    </w:pPr>
    <w:rPr>
      <w:rFonts w:eastAsiaTheme="minorEastAsia"/>
      <w:b/>
      <w:caps/>
      <w:color w:val="000000" w:themeColor="text1"/>
      <w:spacing w:val="15"/>
      <w:sz w:val="24"/>
    </w:rPr>
  </w:style>
  <w:style w:type="character" w:customStyle="1" w:styleId="OndertitelChar">
    <w:name w:val="Ondertitel Char"/>
    <w:aliases w:val="Report Subtitle Char"/>
    <w:basedOn w:val="Standaardalinea-lettertype"/>
    <w:link w:val="Ondertitel"/>
    <w:uiPriority w:val="11"/>
    <w:rsid w:val="00942938"/>
    <w:rPr>
      <w:rFonts w:eastAsiaTheme="minorEastAsia"/>
      <w:b/>
      <w:caps/>
      <w:color w:val="000000" w:themeColor="text1"/>
      <w:spacing w:val="15"/>
      <w:sz w:val="24"/>
    </w:rPr>
  </w:style>
  <w:style w:type="paragraph" w:customStyle="1" w:styleId="RefHeading">
    <w:name w:val="RefHeading"/>
    <w:basedOn w:val="Standaard"/>
    <w:rsid w:val="00942938"/>
    <w:pPr>
      <w:spacing w:line="170" w:lineRule="exact"/>
    </w:pPr>
    <w:rPr>
      <w:sz w:val="15"/>
      <w:szCs w:val="15"/>
    </w:rPr>
  </w:style>
  <w:style w:type="paragraph" w:customStyle="1" w:styleId="RefVersion">
    <w:name w:val="RefVersion"/>
    <w:basedOn w:val="RefHeading"/>
    <w:next w:val="RefHeading"/>
    <w:rsid w:val="00942938"/>
  </w:style>
  <w:style w:type="character" w:customStyle="1" w:styleId="Kop1Char">
    <w:name w:val="Kop 1 Char"/>
    <w:aliases w:val="Chapter Char"/>
    <w:basedOn w:val="Standaardalinea-lettertype"/>
    <w:link w:val="Kop1"/>
    <w:uiPriority w:val="9"/>
    <w:rsid w:val="005B10E8"/>
    <w:rPr>
      <w:rFonts w:asciiTheme="majorHAnsi" w:eastAsiaTheme="majorEastAsia" w:hAnsiTheme="majorHAnsi" w:cstheme="majorBidi"/>
      <w:b/>
      <w:sz w:val="50"/>
      <w:szCs w:val="32"/>
    </w:rPr>
  </w:style>
  <w:style w:type="character" w:customStyle="1" w:styleId="Kop2Char">
    <w:name w:val="Kop 2 Char"/>
    <w:aliases w:val="Paragraph Char"/>
    <w:basedOn w:val="Standaardalinea-lettertype"/>
    <w:link w:val="Kop2"/>
    <w:uiPriority w:val="9"/>
    <w:rsid w:val="005B10E8"/>
    <w:rPr>
      <w:rFonts w:asciiTheme="majorHAnsi" w:eastAsiaTheme="majorEastAsia" w:hAnsiTheme="majorHAnsi" w:cstheme="majorBidi"/>
      <w:b/>
      <w:sz w:val="25"/>
      <w:szCs w:val="26"/>
      <w:lang w:val="en-GB"/>
    </w:rPr>
  </w:style>
  <w:style w:type="character" w:customStyle="1" w:styleId="Kop3Char">
    <w:name w:val="Kop 3 Char"/>
    <w:aliases w:val="Sub-paragraph Char"/>
    <w:basedOn w:val="Standaardalinea-lettertype"/>
    <w:link w:val="Kop3"/>
    <w:uiPriority w:val="9"/>
    <w:rsid w:val="005B10E8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Kop4Char">
    <w:name w:val="Kop 4 Char"/>
    <w:aliases w:val="Sub-header Char"/>
    <w:basedOn w:val="Standaardalinea-lettertype"/>
    <w:link w:val="Kop4"/>
    <w:uiPriority w:val="9"/>
    <w:rsid w:val="00942938"/>
    <w:rPr>
      <w:rFonts w:asciiTheme="majorHAnsi" w:eastAsiaTheme="majorEastAsia" w:hAnsiTheme="majorHAnsi" w:cstheme="majorBidi"/>
      <w:i/>
      <w:iCs/>
      <w:sz w:val="21"/>
    </w:rPr>
  </w:style>
  <w:style w:type="paragraph" w:styleId="Bijschrift">
    <w:name w:val="caption"/>
    <w:basedOn w:val="Standaard"/>
    <w:next w:val="Standaard"/>
    <w:uiPriority w:val="35"/>
    <w:unhideWhenUsed/>
    <w:qFormat/>
    <w:rsid w:val="00942938"/>
    <w:rPr>
      <w:iCs/>
      <w:sz w:val="14"/>
      <w:szCs w:val="18"/>
    </w:rPr>
  </w:style>
  <w:style w:type="paragraph" w:customStyle="1" w:styleId="UnnumberedChapter">
    <w:name w:val="Unnumbered Chapter"/>
    <w:basedOn w:val="Kop1"/>
    <w:next w:val="Standaard"/>
    <w:qFormat/>
    <w:rsid w:val="00942938"/>
    <w:pPr>
      <w:framePr w:wrap="notBeside"/>
      <w:numPr>
        <w:numId w:val="0"/>
      </w:numPr>
    </w:pPr>
  </w:style>
  <w:style w:type="paragraph" w:customStyle="1" w:styleId="UnnumberedParagraph">
    <w:name w:val="Unnumbered Paragraph"/>
    <w:basedOn w:val="Kop2"/>
    <w:next w:val="Standaard"/>
    <w:qFormat/>
    <w:rsid w:val="00942938"/>
    <w:pPr>
      <w:ind w:left="0" w:firstLine="0"/>
    </w:pPr>
  </w:style>
  <w:style w:type="paragraph" w:customStyle="1" w:styleId="UnnumberedSubparagraph">
    <w:name w:val="Unnumbered Subparagraph"/>
    <w:basedOn w:val="Kop3"/>
    <w:next w:val="Standaard"/>
    <w:qFormat/>
    <w:rsid w:val="00942938"/>
    <w:pPr>
      <w:numPr>
        <w:numId w:val="0"/>
      </w:numPr>
    </w:pPr>
  </w:style>
  <w:style w:type="paragraph" w:customStyle="1" w:styleId="TOCChapter">
    <w:name w:val="#TOC Chapter"/>
    <w:basedOn w:val="UnnumberedChapter"/>
    <w:next w:val="Standaard"/>
    <w:rsid w:val="00942938"/>
    <w:pPr>
      <w:framePr w:wrap="notBeside"/>
      <w:spacing w:after="200"/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spacing w:before="255"/>
      <w:ind w:left="907" w:hanging="907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ind w:left="907" w:hanging="907"/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ind w:left="907" w:hanging="907"/>
    </w:pPr>
  </w:style>
  <w:style w:type="character" w:styleId="Hyperlink">
    <w:name w:val="Hyperlink"/>
    <w:basedOn w:val="Standaardalinea-lettertype"/>
    <w:uiPriority w:val="99"/>
    <w:unhideWhenUsed/>
    <w:rsid w:val="00942938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42938"/>
    <w:pPr>
      <w:ind w:left="720"/>
      <w:contextualSpacing/>
    </w:pPr>
  </w:style>
  <w:style w:type="paragraph" w:customStyle="1" w:styleId="List1">
    <w:name w:val="List 1"/>
    <w:basedOn w:val="Standaard"/>
    <w:qFormat/>
    <w:rsid w:val="00EB21F2"/>
    <w:pPr>
      <w:numPr>
        <w:numId w:val="2"/>
      </w:numPr>
      <w:ind w:left="170" w:hanging="170"/>
    </w:pPr>
  </w:style>
  <w:style w:type="paragraph" w:customStyle="1" w:styleId="Lijst21">
    <w:name w:val="Lijst 21"/>
    <w:basedOn w:val="Standaard"/>
    <w:qFormat/>
    <w:rsid w:val="00EB21F2"/>
    <w:pPr>
      <w:numPr>
        <w:numId w:val="3"/>
      </w:numPr>
      <w:ind w:left="340" w:hanging="170"/>
    </w:pPr>
  </w:style>
  <w:style w:type="paragraph" w:customStyle="1" w:styleId="Tableheading">
    <w:name w:val="Table heading"/>
    <w:basedOn w:val="Standaard"/>
    <w:qFormat/>
    <w:rsid w:val="00942938"/>
    <w:pPr>
      <w:shd w:val="clear" w:color="auto" w:fill="C81919" w:themeFill="text2"/>
    </w:pPr>
    <w:rPr>
      <w:b/>
      <w:color w:val="FFFFFF" w:themeColor="background1"/>
      <w:sz w:val="25"/>
      <w:szCs w:val="25"/>
    </w:rPr>
  </w:style>
  <w:style w:type="paragraph" w:customStyle="1" w:styleId="Tablecolumnheading">
    <w:name w:val="Table column heading"/>
    <w:basedOn w:val="Standaard"/>
    <w:qFormat/>
    <w:rsid w:val="00942938"/>
    <w:pPr>
      <w:spacing w:before="174" w:line="244" w:lineRule="exact"/>
    </w:pPr>
    <w:rPr>
      <w:b/>
      <w:sz w:val="17"/>
      <w:szCs w:val="17"/>
    </w:rPr>
  </w:style>
  <w:style w:type="paragraph" w:customStyle="1" w:styleId="Tablecellcontent">
    <w:name w:val="Table cell content"/>
    <w:basedOn w:val="Standaard"/>
    <w:qFormat/>
    <w:rsid w:val="00942938"/>
    <w:pPr>
      <w:spacing w:line="244" w:lineRule="exact"/>
    </w:pPr>
    <w:rPr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unhideWhenUsed/>
    <w:rsid w:val="00942938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942938"/>
    <w:rPr>
      <w:sz w:val="14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42938"/>
    <w:rPr>
      <w:vertAlign w:val="superscript"/>
    </w:rPr>
  </w:style>
  <w:style w:type="paragraph" w:customStyle="1" w:styleId="Classification">
    <w:name w:val="Classification"/>
    <w:basedOn w:val="Standaard"/>
    <w:qFormat/>
    <w:rsid w:val="00942938"/>
    <w:pPr>
      <w:spacing w:line="255" w:lineRule="exact"/>
    </w:pPr>
    <w:rPr>
      <w:caps/>
      <w:sz w:val="20"/>
      <w:szCs w:val="20"/>
    </w:rPr>
  </w:style>
  <w:style w:type="paragraph" w:customStyle="1" w:styleId="Returnaddress">
    <w:name w:val="Return address"/>
    <w:basedOn w:val="Standaard"/>
    <w:qFormat/>
    <w:rsid w:val="00942938"/>
    <w:pPr>
      <w:spacing w:line="255" w:lineRule="exact"/>
    </w:pPr>
    <w:rPr>
      <w:sz w:val="13"/>
      <w:szCs w:val="13"/>
    </w:rPr>
  </w:style>
  <w:style w:type="paragraph" w:customStyle="1" w:styleId="RefKop">
    <w:name w:val="RefKop"/>
    <w:basedOn w:val="Standaard"/>
    <w:rsid w:val="007B646F"/>
    <w:pPr>
      <w:spacing w:line="170" w:lineRule="exact"/>
    </w:pPr>
    <w:rPr>
      <w:sz w:val="15"/>
      <w:szCs w:val="15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71686E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A6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8F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ar-SA"/>
    </w:rPr>
  </w:style>
  <w:style w:type="character" w:customStyle="1" w:styleId="normaltextrun">
    <w:name w:val="normaltextrun"/>
    <w:basedOn w:val="Standaardalinea-lettertype"/>
    <w:rsid w:val="008F7043"/>
  </w:style>
  <w:style w:type="character" w:customStyle="1" w:styleId="eop">
    <w:name w:val="eop"/>
    <w:basedOn w:val="Standaardalinea-lettertype"/>
    <w:rsid w:val="008F7043"/>
  </w:style>
  <w:style w:type="character" w:customStyle="1" w:styleId="xxcontentpasted0">
    <w:name w:val="x_xcontentpasted0"/>
    <w:basedOn w:val="Standaardalinea-lettertype"/>
    <w:rsid w:val="00B367F4"/>
  </w:style>
  <w:style w:type="character" w:styleId="GevolgdeHyperlink">
    <w:name w:val="FollowedHyperlink"/>
    <w:basedOn w:val="Standaardalinea-lettertype"/>
    <w:uiPriority w:val="99"/>
    <w:semiHidden/>
    <w:unhideWhenUsed/>
    <w:rsid w:val="009E3EDF"/>
    <w:rPr>
      <w:color w:val="954F72" w:themeColor="followedHyperlink"/>
      <w:u w:val="single"/>
    </w:rPr>
  </w:style>
  <w:style w:type="paragraph" w:customStyle="1" w:styleId="Standaard1">
    <w:name w:val="Standaard1"/>
    <w:basedOn w:val="Standaard"/>
    <w:rsid w:val="00976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?ref=chooser-v1" TargetMode="External"/><Relationship Id="rId2" Type="http://schemas.openxmlformats.org/officeDocument/2006/relationships/hyperlink" Target="http://www.tue.nl/" TargetMode="External"/><Relationship Id="rId1" Type="http://schemas.openxmlformats.org/officeDocument/2006/relationships/hyperlink" Target="https://boost.tue.nl/teaching-toolk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TUe_kleuren">
      <a:dk1>
        <a:sysClr val="windowText" lastClr="000000"/>
      </a:dk1>
      <a:lt1>
        <a:sysClr val="window" lastClr="FFFFFF"/>
      </a:lt1>
      <a:dk2>
        <a:srgbClr val="C81919"/>
      </a:dk2>
      <a:lt2>
        <a:srgbClr val="101073"/>
      </a:lt2>
      <a:accent1>
        <a:srgbClr val="C81919"/>
      </a:accent1>
      <a:accent2>
        <a:srgbClr val="101073"/>
      </a:accent2>
      <a:accent3>
        <a:srgbClr val="0066CC"/>
      </a:accent3>
      <a:accent4>
        <a:srgbClr val="00A2DE"/>
      </a:accent4>
      <a:accent5>
        <a:srgbClr val="84D200"/>
      </a:accent5>
      <a:accent6>
        <a:srgbClr val="CEDF00"/>
      </a:accent6>
      <a:hlink>
        <a:srgbClr val="0563C1"/>
      </a:hlink>
      <a:folHlink>
        <a:srgbClr val="954F72"/>
      </a:folHlink>
    </a:clrScheme>
    <a:fontScheme name="TUe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27DAE2-227D-4E79-88C0-FF7A118E2D5A}">
  <we:reference id="a9ab067e-9317-4e22-a2c1-a1da3aa0d694" version="4.1.0.1911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{"type":"heading","name":"ReportData","label":"Report data"},{"required":false,"placeholder":"","lines":1,"shareValue":false,"type":"textBox","name":"Title","label":"Title"},{"required":false,"placeholder":"","lines":1,"shareValue":false,"type":"textBox","name":"Subtitle","label":"Subtitle"},{"required":false,"helpTexts":{"postfix":"The document will show the correct date notation."},"shareValue":false,"type":"datePicker","name":"Date","label":"Date"},{"required":false,"placeholder":"","lines":1,"shareValue":false,"type":"textBox","name":"OurReference","label":"Our reference"},{"required":false,"placeholder":"","lines":1,"shareValue":false,"type":"textBox","name":"Version","label":"Version"},{"required":false,"placeholder":"","lines":1,"shareValue":false,"type":"textBox","name":"Author","label":"Author"},{"required":false,"placeholder":"","lines":1,"shareValue":false,"type":"textBox","name":"Author2","label":"Author 2"},{"required":false,"placeholder":"","lines":1,"shareValue":false,"type":"textBox","name":"Client","label":"Client"},{"required":false,"placeholder":"","lines":1,"shareValue":false,"type":"textBox","name":"CopyTo","label":"Copy to"},{"required":false,"placeholder":"","lines":1,"defaultValue":"{{UserProfile.Department}}","shareValue":false,"type":"textBox","name":"DepartmentOrService","label":"Department or Service"},{"required":false,"placeholder":"","lines":1,"shareValue":false,"type":"textBox","name":"CapacityGroupOrDepartment","label":"Capacity group or department"},{"required":false,"placeholder":"","lines":1,"defaultValue":"{{UserProfile.PhoneNumber}}","helpTexts":{"postfix":"Your 4-digit TU/e phone number will be displayed if this is known. Add a second number, syntax:  1234 /5678 Is the field; TU/e telephone number blank, do not enter anything. Pay attention: Leave this field blank if you do not have a TU/e phone number."},"shareValue":false,"type":"textBox","name":"TUePhoneNumber","label":"TU/e phone number"},{"required":false,"placeholder":"","lines":1,"defaultValue":"{{UserProfile.Email}}","shareValue":false,"type":"textBox","name":"EmailAddress","label":"Email address"},{"required":false,"placeholder":"","lines":3,"shareValue":false,"type":"textBox","name":"Appendix","label":"Appendix"}],"formDataEntries":[{"name":"Title","value":"j972VoulME5Il4vGjbtOMA=="},{"name":"Subtitle","value":"j972VoulME5Il4vGjbtOMA=="},{"name":"Date","value":"45SBgtklUuiuNunlSVrXiQ=="},{"name":"DepartmentOrService","value":"Zkq7Dtr6sUr/eSMMh0TZPg=="},{"name":"EmailAddress","value":"Uk3kBNpx2Sauv8+9bUu1+L+MtVXQvUsTTdfyyqzDwbo="}]}]]></TemplafyFormConfiguratio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TemplafyTemplateConfiguration><![CDATA[{"elementsMetadata":[{"elementConfiguration":{"binding":"{{Form.Title}}","removeAndKeepContent":false,"disableUpdates":false,"type":"text"},"type":"richTextContentControl","id":"d373bb1f-10e3-4420-8a77-4766122c4465"},{"elementConfiguration":{"binding":"{{Form.Subtitle}}","removeAndKeepContent":false,"disableUpdates":false,"type":"text"},"type":"richTextContentControl","id":"1ffadf5c-6593-4cb4-9c8a-c82fd4984ac4"},{"elementConfiguration":{"visibility":"{{IfElse(Equals(Form.OurReference, \"\"), VisibilityType.Hidden, VisibilityType.Visible)}}","disableUpdates":false,"type":"group"},"type":"richTextContentControl","id":"03ab389e-2c17-4324-abe3-fe4c2c038123"},{"elementConfiguration":{"binding":"{{FormatDateTime(Form.Date, \"MMMM d yyyy\", \"en-US\")}}","visibility":"","removeAndKeepContent":false,"disableUpdates":false,"type":"text"},"type":"richTextContentControl","id":"de151e92-ca82-4f45-8640-d269e9b2955f"},{"elementConfiguration":{"binding":"{{Form.OurReference}}","removeAndKeepContent":false,"disableUpdates":false,"type":"text"},"type":"richTextContentControl","id":"5746f023-3bef-4767-b605-76c69f9b8a7e"},{"elementConfiguration":{"binding":"{{Form.Version}}","removeAndKeepContent":false,"disableUpdates":false,"type":"text"},"type":"richTextContentControl","id":"6acb741c-afc9-4bed-ba14-1861c7849feb"},{"elementConfiguration":{"binding":"{{Form.DepartmentOrService}}","removeAndKeepContent":false,"disableUpdates":false,"type":"text"},"type":"richTextContentControl","id":"315129d3-ff4b-4fc6-9289-831cf6e0a583"},{"elementConfiguration":{"binding":"{{Form.CapacityGroupOrDepartment}}","removeAndKeepContent":false,"disableUpdates":false,"type":"text"},"type":"richTextContentControl","id":"817fb630-7cfd-4757-ba43-2e50b66252a2"},{"elementConfiguration":{"visibility":"{{IfElse(Equals(Form.TUePhoneNumber, \"\"), VisibilityType.Hidden, VisibilityType.Visible)}}","disableUpdates":false,"type":"group"},"type":"richTextContentControl","id":"a8ad84af-4783-432e-9349-6f452d832700"},{"elementConfiguration":{"binding":"{{Form.TUePhoneNumber}}","removeAndKeepContent":false,"disableUpdates":false,"type":"text"},"type":"richTextContentControl","id":"05ba99b0-9f04-4394-91fb-829a1e8b7883"},{"elementConfiguration":{"binding":"{{Form.EmailAddress}}","removeAndKeepContent":false,"disableUpdates":false,"type":"text"},"type":"richTextContentControl","id":"3e3c90f0-3c3c-42cb-aad1-b3f888fd5031"},{"elementConfiguration":{"visibility":"{{IfElse(Equals(Form.Author2, \"\"), VisibilityType.Hidden, VisibilityType.Visible)}}","disableUpdates":false,"type":"group"},"type":"richTextContentControl","id":"9cb1a701-d622-42f9-b7ac-16ea9d9b57cc"},{"elementConfiguration":{"binding":"{{Form.Author}}","removeAndKeepContent":false,"disableUpdates":false,"type":"text"},"type":"richTextContentControl","id":"bbfb1901-197c-481e-94a6-d3a9ca9eae29"},{"elementConfiguration":{"binding":"{{Form.Author2}}","removeAndKeepContent":false,"disableUpdates":false,"type":"text"},"type":"richTextContentControl","id":"a8bc9682-b1fd-47c2-a2ee-c51a062a303f"},{"elementConfiguration":{"binding":"{{Form.Client}}","removeAndKeepContent":false,"disableUpdates":false,"type":"text"},"type":"richTextContentControl","id":"08ce302d-6921-44b6-b383-3a61cf19e2cc"},{"elementConfiguration":{"visibility":"{{IfElse(Equals(Form.CopyTo, \"\"), VisibilityType.Hidden, VisibilityType.Visible)}}","disableUpdates":false,"type":"group"},"type":"richTextContentControl","id":"651dcb5f-f284-43ee-8e7a-459f97a3e56f"},{"elementConfiguration":{"binding":"{{Form.CopyTo}}","removeAndKeepContent":false,"disableUpdates":false,"type":"text"},"type":"richTextContentControl","id":"defec440-30d1-41b8-ac15-085bf2559aed"},{"elementConfiguration":{"visibility":"{{IfElse(Equals(Form.Appendix, \"\"), VisibilityType.Hidden, VisibilityType.Visible)}}","disableUpdates":false,"type":"group"},"type":"richTextContentControl","id":"edfecb9c-583e-4fe0-a5a6-07b71c5037f6"},{"elementConfiguration":{"binding":"{{Form.Appendix}}","removeAndKeepContent":false,"disableUpdates":false,"type":"text"},"type":"richTextContentControl","id":"35b323d3-170f-4087-91c8-725725aa954c"},{"elementConfiguration":{"binding":"{{Form.Title}}","removeAndKeepContent":false,"disableUpdates":false,"type":"text"},"type":"richTextContentControl","id":"bb995d6c-b695-4a6f-b8fa-bc8ddefa32ed"},{"elementConfiguration":{"binding":"{{Form.Version}}","removeAndKeepContent":false,"disableUpdates":false,"type":"text"},"type":"richTextContentControl","id":"c726e127-f96f-46b4-be62-ca2c1f99a062"}],"transformationConfigurations":[{"documentName":"Report {{StringJoin(\" \", Form.Title, Form.Subtitle)}}","type":"documentName"}],"templateName":"EN Report","templateDescription":"","enableDocumentContentUpdater":true,"version":"2.0"}]]></TemplafyTemplate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B78DA6C76BD48AC61BCF31578EFE0" ma:contentTypeVersion="6" ma:contentTypeDescription="Create a new document." ma:contentTypeScope="" ma:versionID="06d8535e6b42c9b46df7db83eff46f61">
  <xsd:schema xmlns:xsd="http://www.w3.org/2001/XMLSchema" xmlns:xs="http://www.w3.org/2001/XMLSchema" xmlns:p="http://schemas.microsoft.com/office/2006/metadata/properties" xmlns:ns2="72a94ac4-7855-47cf-8916-d02fe1514175" xmlns:ns3="07d3d9b9-7a59-43c6-adc1-71bae82a96a0" targetNamespace="http://schemas.microsoft.com/office/2006/metadata/properties" ma:root="true" ma:fieldsID="bd272b881b300dc586e6d3149ed69023" ns2:_="" ns3:_="">
    <xsd:import namespace="72a94ac4-7855-47cf-8916-d02fe1514175"/>
    <xsd:import namespace="07d3d9b9-7a59-43c6-adc1-71bae82a9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94ac4-7855-47cf-8916-d02fe1514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d9b9-7a59-43c6-adc1-71bae82a9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84A7D5-6E68-412C-B9EE-C08DF828A39A}">
  <ds:schemaRefs/>
</ds:datastoreItem>
</file>

<file path=customXml/itemProps2.xml><?xml version="1.0" encoding="utf-8"?>
<ds:datastoreItem xmlns:ds="http://schemas.openxmlformats.org/officeDocument/2006/customXml" ds:itemID="{BAD7DB20-9487-4548-A42C-2A5A2CF45077}">
  <ds:schemaRefs>
    <ds:schemaRef ds:uri="http://purl.org/dc/terms/"/>
    <ds:schemaRef ds:uri="72a94ac4-7855-47cf-8916-d02fe1514175"/>
    <ds:schemaRef ds:uri="07d3d9b9-7a59-43c6-adc1-71bae82a96a0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E3E87B2-669E-403F-B709-F1C2A781D7B6}">
  <ds:schemaRefs/>
</ds:datastoreItem>
</file>

<file path=customXml/itemProps4.xml><?xml version="1.0" encoding="utf-8"?>
<ds:datastoreItem xmlns:ds="http://schemas.openxmlformats.org/officeDocument/2006/customXml" ds:itemID="{B67404DB-82F9-4395-A796-78C86232B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94ac4-7855-47cf-8916-d02fe1514175"/>
    <ds:schemaRef ds:uri="07d3d9b9-7a59-43c6-adc1-71bae82a9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0388073-5263-42A4-AA00-7E4E4E09A1D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725C351-C8B4-414E-84A6-E4C9949558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276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 Report</vt:lpstr>
      <vt:lpstr/>
    </vt:vector>
  </TitlesOfParts>
  <Company>TU Eindhoven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Report</dc:title>
  <dc:subject/>
  <dc:creator>TU Eindhoven</dc:creator>
  <cp:keywords/>
  <dc:description/>
  <cp:lastModifiedBy>Toorn, Christa van der</cp:lastModifiedBy>
  <cp:revision>18</cp:revision>
  <dcterms:created xsi:type="dcterms:W3CDTF">2023-12-12T11:04:00Z</dcterms:created>
  <dcterms:modified xsi:type="dcterms:W3CDTF">2024-02-28T17:11:00Z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tue</vt:lpwstr>
  </property>
  <property fmtid="{D5CDD505-2E9C-101B-9397-08002B2CF9AE}" pid="3" name="TemplafyTemplateId">
    <vt:lpwstr>637737908998864231</vt:lpwstr>
  </property>
  <property fmtid="{D5CDD505-2E9C-101B-9397-08002B2CF9AE}" pid="4" name="TemplafyUserProfileId">
    <vt:lpwstr>716566692506370881</vt:lpwstr>
  </property>
  <property fmtid="{D5CDD505-2E9C-101B-9397-08002B2CF9AE}" pid="5" name="TemplafyLanguageCode">
    <vt:lpwstr>en-US</vt:lpwstr>
  </property>
  <property fmtid="{D5CDD505-2E9C-101B-9397-08002B2CF9AE}" pid="6" name="TemplafyFromBlank">
    <vt:bool>false</vt:bool>
  </property>
  <property fmtid="{D5CDD505-2E9C-101B-9397-08002B2CF9AE}" pid="7" name="ContentTypeId">
    <vt:lpwstr>0x010100E30B78DA6C76BD48AC61BCF31578EFE0</vt:lpwstr>
  </property>
</Properties>
</file>